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2142"/>
        <w:gridCol w:w="1701"/>
        <w:gridCol w:w="2126"/>
      </w:tblGrid>
      <w:tr w:rsidR="008253CE" w:rsidTr="00FA444B">
        <w:trPr>
          <w:trHeight w:val="1380"/>
        </w:trPr>
        <w:tc>
          <w:tcPr>
            <w:tcW w:w="2263" w:type="dxa"/>
          </w:tcPr>
          <w:p w:rsidR="008253CE" w:rsidRDefault="008253CE" w:rsidP="00FA444B">
            <w:pPr>
              <w:pStyle w:val="Normale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845A2AE" wp14:editId="427EBC69">
                  <wp:extent cx="1031032" cy="467525"/>
                  <wp:effectExtent l="0" t="0" r="0" b="0"/>
                  <wp:docPr id="1" name="image5.png" descr="U:\AREE DI COORDINAMENTO\17_INTERNAZIONALIZZAZIONE\Loghi Umbria POR FESR\Stringa loghi ok_mar17\LOGO UE OK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U:\AREE DI COORDINAMENTO\17_INTERNAZIONALIZZAZIONE\Loghi Umbria POR FESR\Stringa loghi ok_mar17\LOGO UE OK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032" cy="467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8253CE" w:rsidRDefault="008253CE" w:rsidP="00FA444B">
            <w:pPr>
              <w:pStyle w:val="Normale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30EE1C3" wp14:editId="3CF7B29B">
                  <wp:extent cx="474775" cy="535546"/>
                  <wp:effectExtent l="0" t="0" r="0" b="0"/>
                  <wp:docPr id="3" name="image8.png" descr="U:\AREE DI COORDINAMENTO\17_INTERNAZIONALIZZAZIONE\Loghi Umbria POR FESR\Stringa loghi ok_mar17\Emblem_of_Italy.sv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U:\AREE DI COORDINAMENTO\17_INTERNAZIONALIZZAZIONE\Loghi Umbria POR FESR\Stringa loghi ok_mar17\Emblem_of_Italy.svg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</w:tcPr>
          <w:p w:rsidR="008253CE" w:rsidRDefault="008253CE" w:rsidP="00FA444B">
            <w:pPr>
              <w:pStyle w:val="Normale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58BCA11" wp14:editId="5ED394EA">
                  <wp:extent cx="1147076" cy="510742"/>
                  <wp:effectExtent l="0" t="0" r="0" b="0"/>
                  <wp:docPr id="2" name="image7.jpg" descr="U:\AREE DI COORDINAMENTO\17_INTERNAZIONALIZZAZIONE\Loghi Umbria POR FESR\Stringa loghi ok_mar17\Logo Regione Umbr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U:\AREE DI COORDINAMENTO\17_INTERNAZIONALIZZAZIONE\Loghi Umbria POR FESR\Stringa loghi ok_mar17\Logo Regione Umbria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8253CE" w:rsidRDefault="008253CE" w:rsidP="00FA444B">
            <w:pPr>
              <w:pStyle w:val="Normale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604AB52" wp14:editId="2C2D7295">
                  <wp:extent cx="668790" cy="672301"/>
                  <wp:effectExtent l="0" t="0" r="0" b="0"/>
                  <wp:docPr id="5" name="image10.jpg" descr="U:\AREE DI COORDINAMENTO\17_INTERNAZIONALIZZAZIONE\Loghi Umbria POR FESR\Stringa loghi ok_mar17\Sviluppumbr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U:\AREE DI COORDINAMENTO\17_INTERNAZIONALIZZAZIONE\Loghi Umbria POR FESR\Stringa loghi ok_mar17\Sviluppumbri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8253CE" w:rsidRDefault="008253CE" w:rsidP="00FA444B">
            <w:pPr>
              <w:pStyle w:val="Normale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6919977" wp14:editId="7AB9542D">
                  <wp:extent cx="1002507" cy="578590"/>
                  <wp:effectExtent l="0" t="0" r="0" b="0"/>
                  <wp:docPr id="4" name="image9.jpg" descr="U:\AREE DI COORDINAMENTO\17_INTERNAZIONALIZZAZIONE\Loghi Umbria POR FESR\Stringa loghi ok_mar17\logo-por-fesrultim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U:\AREE DI COORDINAMENTO\17_INTERNAZIONALIZZAZIONE\Loghi Umbria POR FESR\Stringa loghi ok_mar17\logo-por-fesrultimo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507" cy="5785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01B7" w:rsidRDefault="002801B7" w:rsidP="00D55B69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:rsidR="006B0A2A" w:rsidRDefault="006B0A2A" w:rsidP="00D55B69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:rsidR="00BC00E0" w:rsidRPr="00BC00E0" w:rsidRDefault="00BC00E0" w:rsidP="00D55B69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BC00E0">
        <w:rPr>
          <w:rFonts w:asciiTheme="minorHAnsi" w:hAnsiTheme="minorHAnsi" w:cstheme="minorHAnsi"/>
          <w:b/>
          <w:bCs/>
        </w:rPr>
        <w:t>AVVISO PUBBLICO PER LA REALIZZAZIONE DI MISSIONI IMPRENDITORIALI ALL’ESTERO E DI INCOMING IN FAVORE DELLE PMI UMBRE PROGETTATE DA SOGGETTI ATTUATORI QUALIFICATI. CREAZIONE DEL CATALOGO REGIONALE 2018-2019</w:t>
      </w:r>
    </w:p>
    <w:p w:rsidR="00BC00E0" w:rsidRDefault="00BC00E0" w:rsidP="00BC00E0">
      <w:pPr>
        <w:pStyle w:val="Standard"/>
        <w:rPr>
          <w:rFonts w:asciiTheme="minorHAnsi" w:hAnsiTheme="minorHAnsi" w:cstheme="minorHAnsi"/>
          <w:b/>
          <w:bCs/>
        </w:rPr>
      </w:pPr>
    </w:p>
    <w:p w:rsidR="00BC00E0" w:rsidRDefault="00103EAC" w:rsidP="00BC00E0">
      <w:pPr>
        <w:pStyle w:val="Standard"/>
        <w:rPr>
          <w:rFonts w:asciiTheme="minorHAnsi" w:hAnsiTheme="minorHAnsi" w:cstheme="minorHAnsi"/>
          <w:b/>
          <w:bCs/>
        </w:rPr>
      </w:pPr>
      <w:r w:rsidRPr="00F90B64">
        <w:rPr>
          <w:rFonts w:asciiTheme="minorHAnsi" w:hAnsiTheme="minorHAnsi" w:cstheme="minorHAnsi"/>
          <w:b/>
          <w:bCs/>
        </w:rPr>
        <w:t>Appendice n. 1 – ARTICOLAZIONE DEL Progetto</w:t>
      </w:r>
      <w:r w:rsidR="00F90B64" w:rsidRPr="00F90B64">
        <w:rPr>
          <w:rFonts w:asciiTheme="minorHAnsi" w:hAnsiTheme="minorHAnsi" w:cstheme="minorHAnsi"/>
          <w:b/>
          <w:bCs/>
        </w:rPr>
        <w:t xml:space="preserve"> di Missione Imprenditoriale</w:t>
      </w:r>
      <w:r w:rsidR="001E1AF5">
        <w:rPr>
          <w:rFonts w:asciiTheme="minorHAnsi" w:hAnsiTheme="minorHAnsi" w:cstheme="minorHAnsi"/>
          <w:b/>
          <w:bCs/>
        </w:rPr>
        <w:t xml:space="preserve"> e di Incom</w:t>
      </w:r>
      <w:r w:rsidR="00BC00E0">
        <w:rPr>
          <w:rFonts w:asciiTheme="minorHAnsi" w:hAnsiTheme="minorHAnsi" w:cstheme="minorHAnsi"/>
          <w:b/>
          <w:bCs/>
        </w:rPr>
        <w:t>ing</w:t>
      </w:r>
    </w:p>
    <w:p w:rsidR="00BC00E0" w:rsidRPr="00F90B64" w:rsidRDefault="00BC00E0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53558" w:rsidTr="00153558">
        <w:tc>
          <w:tcPr>
            <w:tcW w:w="9628" w:type="dxa"/>
          </w:tcPr>
          <w:p w:rsidR="00153558" w:rsidRPr="00D55B69" w:rsidRDefault="00153558" w:rsidP="00D55B69">
            <w:pPr>
              <w:widowControl/>
              <w:suppressAutoHyphens w:val="0"/>
              <w:autoSpaceDE w:val="0"/>
              <w:adjustRightInd w:val="0"/>
              <w:spacing w:before="120" w:line="360" w:lineRule="auto"/>
              <w:textAlignment w:val="auto"/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  <w:t xml:space="preserve">Sezione I. </w:t>
            </w:r>
            <w:r w:rsidR="000C4024"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  <w:t>Caratteristiche del Soggetto Attuatore</w:t>
            </w:r>
          </w:p>
        </w:tc>
      </w:tr>
      <w:tr w:rsidR="00153558" w:rsidTr="00153558">
        <w:tc>
          <w:tcPr>
            <w:tcW w:w="9628" w:type="dxa"/>
          </w:tcPr>
          <w:p w:rsidR="00153558" w:rsidRPr="00F6616F" w:rsidRDefault="00153558" w:rsidP="00FA444B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I.a. Esperienza pregressa</w:t>
            </w:r>
          </w:p>
          <w:p w:rsidR="00153558" w:rsidRDefault="00153558" w:rsidP="00FA444B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I.b. Capacità tecnico – organizzativa (struttura organizzativa; risorse umane assegnate al</w:t>
            </w:r>
            <w:r w:rsidR="00B90D73">
              <w:rPr>
                <w:rFonts w:asciiTheme="minorHAnsi" w:hAnsiTheme="minorHAnsi" w:cs="Gill Sans MT"/>
                <w:kern w:val="0"/>
                <w:lang w:bidi="ar-SA"/>
              </w:rPr>
              <w:t xml:space="preserve"> 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Progetto; referenti stranieri; sedi all’estero)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>;</w:t>
            </w:r>
          </w:p>
          <w:p w:rsidR="000C4024" w:rsidRPr="00F6616F" w:rsidRDefault="000C4024" w:rsidP="00FA444B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>
              <w:rPr>
                <w:rFonts w:asciiTheme="minorHAnsi" w:hAnsiTheme="minorHAnsi" w:cs="Gill Sans MT"/>
                <w:kern w:val="0"/>
                <w:lang w:bidi="ar-SA"/>
              </w:rPr>
              <w:t>I.c. Grado e livello di rappresentanza delle imprese umbre (per la tipologia B)</w:t>
            </w:r>
          </w:p>
          <w:p w:rsidR="00153558" w:rsidRPr="00F6616F" w:rsidRDefault="00153558" w:rsidP="00FA444B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I.</w:t>
            </w:r>
            <w:r w:rsidR="000C4024">
              <w:rPr>
                <w:rFonts w:asciiTheme="minorHAnsi" w:hAnsiTheme="minorHAnsi" w:cs="Gill Sans MT"/>
                <w:kern w:val="0"/>
                <w:lang w:bidi="ar-SA"/>
              </w:rPr>
              <w:t>d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. Specializzazione sul settore e/o territorio target (anni di attività e progetti realizzati nel</w:t>
            </w:r>
            <w:r w:rsidR="00B90D73">
              <w:rPr>
                <w:rFonts w:asciiTheme="minorHAnsi" w:hAnsiTheme="minorHAnsi" w:cs="Gill Sans MT"/>
                <w:kern w:val="0"/>
                <w:lang w:bidi="ar-SA"/>
              </w:rPr>
              <w:t xml:space="preserve"> 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settore e/o nel territorio target)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>;</w:t>
            </w:r>
          </w:p>
          <w:p w:rsidR="00153558" w:rsidRPr="00F6616F" w:rsidRDefault="00153558" w:rsidP="00FA444B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I.</w:t>
            </w:r>
            <w:r w:rsidR="000C4024">
              <w:rPr>
                <w:rFonts w:asciiTheme="minorHAnsi" w:hAnsiTheme="minorHAnsi" w:cs="Gill Sans MT"/>
                <w:kern w:val="0"/>
                <w:lang w:bidi="ar-SA"/>
              </w:rPr>
              <w:t>e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. Sinergia/integrazione con attività di altri oggetti in grado di garantire maggiore efficacia</w:t>
            </w:r>
            <w:r w:rsidR="00B90D73">
              <w:rPr>
                <w:rFonts w:asciiTheme="minorHAnsi" w:hAnsiTheme="minorHAnsi" w:cs="Gill Sans MT"/>
                <w:kern w:val="0"/>
                <w:lang w:bidi="ar-SA"/>
              </w:rPr>
              <w:t xml:space="preserve"> 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 xml:space="preserve">al 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>Progetto</w:t>
            </w:r>
            <w:r w:rsidR="000C4024">
              <w:rPr>
                <w:rFonts w:asciiTheme="minorHAnsi" w:hAnsiTheme="minorHAnsi" w:cs="Gill Sans MT"/>
                <w:kern w:val="0"/>
                <w:lang w:bidi="ar-SA"/>
              </w:rPr>
              <w:t xml:space="preserve"> di internazionalizzazione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>.</w:t>
            </w:r>
          </w:p>
          <w:p w:rsidR="00153558" w:rsidRPr="00FA444B" w:rsidRDefault="000C4024" w:rsidP="00FA444B">
            <w:pPr>
              <w:pStyle w:val="Standard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(max 30 righe)</w:t>
            </w:r>
          </w:p>
          <w:sdt>
            <w:sdtPr>
              <w:rPr>
                <w:rFonts w:asciiTheme="minorHAnsi" w:hAnsiTheme="minorHAnsi" w:cstheme="minorHAnsi"/>
                <w:b/>
                <w:bCs/>
              </w:rPr>
              <w:id w:val="-2008740478"/>
              <w:placeholder>
                <w:docPart w:val="F4E56BE25D234463A7CBE54C1FA53134"/>
              </w:placeholder>
              <w:showingPlcHdr/>
              <w:text w:multiLine="1"/>
            </w:sdtPr>
            <w:sdtContent>
              <w:p w:rsidR="005B1E8A" w:rsidRDefault="00734322" w:rsidP="00FA444B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A444B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5B1E8A" w:rsidRDefault="005B1E8A" w:rsidP="00446A47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D37B4" w:rsidTr="005D37B4">
        <w:tc>
          <w:tcPr>
            <w:tcW w:w="9628" w:type="dxa"/>
          </w:tcPr>
          <w:p w:rsidR="005D37B4" w:rsidRPr="00D55B69" w:rsidRDefault="005D37B4" w:rsidP="00D55B69">
            <w:pPr>
              <w:widowControl/>
              <w:suppressAutoHyphens w:val="0"/>
              <w:autoSpaceDE w:val="0"/>
              <w:adjustRightInd w:val="0"/>
              <w:spacing w:before="120" w:line="360" w:lineRule="auto"/>
              <w:textAlignment w:val="auto"/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  <w:t>Sezione I</w:t>
            </w:r>
            <w:r w:rsidR="000C4024"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  <w:t>I</w:t>
            </w:r>
            <w:r w:rsidRPr="00F6616F"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  <w:t>. Contesto e soggetti interessati</w:t>
            </w:r>
            <w:r w:rsidR="000C4024"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  <w:t xml:space="preserve"> (destinatari)</w:t>
            </w:r>
          </w:p>
        </w:tc>
      </w:tr>
      <w:tr w:rsidR="005D37B4" w:rsidTr="005D37B4">
        <w:tc>
          <w:tcPr>
            <w:tcW w:w="9628" w:type="dxa"/>
          </w:tcPr>
          <w:p w:rsidR="005D37B4" w:rsidRPr="00F6616F" w:rsidRDefault="005D37B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I</w:t>
            </w:r>
            <w:r w:rsidR="000C4024">
              <w:rPr>
                <w:rFonts w:asciiTheme="minorHAnsi" w:hAnsiTheme="minorHAnsi" w:cs="Gill Sans MT"/>
                <w:kern w:val="0"/>
                <w:lang w:bidi="ar-SA"/>
              </w:rPr>
              <w:t>I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.a. Settore/territorio/filiera interessati</w:t>
            </w:r>
          </w:p>
          <w:p w:rsidR="005D37B4" w:rsidRPr="00F6616F" w:rsidRDefault="005D37B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I</w:t>
            </w:r>
            <w:r w:rsidR="000C4024">
              <w:rPr>
                <w:rFonts w:asciiTheme="minorHAnsi" w:hAnsiTheme="minorHAnsi" w:cs="Gill Sans MT"/>
                <w:kern w:val="0"/>
                <w:lang w:bidi="ar-SA"/>
              </w:rPr>
              <w:t>I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.b. Analisi del contesto, area geografica di riferimento, criticità e potenzialità</w:t>
            </w:r>
          </w:p>
          <w:p w:rsidR="005D37B4" w:rsidRPr="00F6616F" w:rsidRDefault="005D37B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I</w:t>
            </w:r>
            <w:r w:rsidR="000C4024">
              <w:rPr>
                <w:rFonts w:asciiTheme="minorHAnsi" w:hAnsiTheme="minorHAnsi" w:cs="Gill Sans MT"/>
                <w:kern w:val="0"/>
                <w:lang w:bidi="ar-SA"/>
              </w:rPr>
              <w:t>I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 xml:space="preserve">.c. Descrizione della/e tipologia/e delle PMI </w:t>
            </w:r>
            <w:r w:rsidR="000C4024">
              <w:rPr>
                <w:rFonts w:asciiTheme="minorHAnsi" w:hAnsiTheme="minorHAnsi" w:cs="Gill Sans MT"/>
                <w:kern w:val="0"/>
                <w:lang w:bidi="ar-SA"/>
              </w:rPr>
              <w:t>e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 xml:space="preserve"> liberi professionisti 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cui si rivolge la proposta progettuale</w:t>
            </w:r>
          </w:p>
          <w:p w:rsidR="005D37B4" w:rsidRDefault="005D37B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(max </w:t>
            </w:r>
            <w:r w:rsidR="000C4024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0 righe)</w:t>
            </w:r>
          </w:p>
          <w:sdt>
            <w:sdtPr>
              <w:rPr>
                <w:rFonts w:asciiTheme="minorHAnsi" w:hAnsiTheme="minorHAnsi" w:cstheme="minorHAnsi"/>
                <w:b/>
                <w:bCs/>
              </w:rPr>
              <w:id w:val="-1476830307"/>
              <w:placeholder>
                <w:docPart w:val="0D2B7ECE63F046C78878E92DFE7C5416"/>
              </w:placeholder>
              <w:showingPlcHdr/>
              <w:text w:multiLine="1"/>
            </w:sdtPr>
            <w:sdtContent>
              <w:p w:rsidR="005B1E8A" w:rsidRDefault="00FA444B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74289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5B1E8A" w:rsidRDefault="005B1E8A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D37B4" w:rsidTr="005D37B4">
        <w:tc>
          <w:tcPr>
            <w:tcW w:w="9628" w:type="dxa"/>
          </w:tcPr>
          <w:p w:rsidR="005D37B4" w:rsidRPr="00D55B69" w:rsidRDefault="005D37B4" w:rsidP="00D55B69">
            <w:pPr>
              <w:widowControl/>
              <w:suppressAutoHyphens w:val="0"/>
              <w:autoSpaceDE w:val="0"/>
              <w:adjustRightInd w:val="0"/>
              <w:spacing w:before="120" w:line="360" w:lineRule="auto"/>
              <w:textAlignment w:val="auto"/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  <w:t>Sezione I</w:t>
            </w:r>
            <w:r w:rsidR="000C4024"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  <w:t>I</w:t>
            </w:r>
            <w:r w:rsidRPr="00F6616F"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  <w:t>I. Attività previste</w:t>
            </w:r>
          </w:p>
        </w:tc>
      </w:tr>
      <w:tr w:rsidR="005D37B4" w:rsidTr="005D37B4">
        <w:tc>
          <w:tcPr>
            <w:tcW w:w="9628" w:type="dxa"/>
          </w:tcPr>
          <w:p w:rsidR="005D37B4" w:rsidRPr="00F6616F" w:rsidRDefault="005D37B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I</w:t>
            </w:r>
            <w:r w:rsidR="000C4024">
              <w:rPr>
                <w:rFonts w:asciiTheme="minorHAnsi" w:hAnsiTheme="minorHAnsi" w:cs="Gill Sans MT"/>
                <w:kern w:val="0"/>
                <w:lang w:bidi="ar-SA"/>
              </w:rPr>
              <w:t>I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I.a. Obiettivi e strategia di intervento</w:t>
            </w:r>
          </w:p>
          <w:p w:rsidR="005D37B4" w:rsidRPr="00F6616F" w:rsidRDefault="005D37B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II</w:t>
            </w:r>
            <w:r w:rsidR="000C4024">
              <w:rPr>
                <w:rFonts w:asciiTheme="minorHAnsi" w:hAnsiTheme="minorHAnsi" w:cs="Gill Sans MT"/>
                <w:kern w:val="0"/>
                <w:lang w:bidi="ar-SA"/>
              </w:rPr>
              <w:t>I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.b. Attività previste con evidenza delle Attività Principali e delle Attività Accessorie</w:t>
            </w:r>
          </w:p>
          <w:p w:rsidR="005D37B4" w:rsidRPr="00F6616F" w:rsidRDefault="005D37B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II</w:t>
            </w:r>
            <w:r w:rsidR="000C4024">
              <w:rPr>
                <w:rFonts w:asciiTheme="minorHAnsi" w:hAnsiTheme="minorHAnsi" w:cs="Gill Sans MT"/>
                <w:kern w:val="0"/>
                <w:lang w:bidi="ar-SA"/>
              </w:rPr>
              <w:t>I</w:t>
            </w:r>
            <w:r w:rsidR="00FE1CA2">
              <w:rPr>
                <w:rFonts w:asciiTheme="minorHAnsi" w:hAnsiTheme="minorHAnsi" w:cs="Gill Sans MT"/>
                <w:kern w:val="0"/>
                <w:lang w:bidi="ar-SA"/>
              </w:rPr>
              <w:t>.c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. Programma e Calendario delle attività</w:t>
            </w:r>
          </w:p>
          <w:p w:rsidR="005D37B4" w:rsidRPr="00F6616F" w:rsidRDefault="005D37B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I</w:t>
            </w:r>
            <w:r w:rsidR="000C4024">
              <w:rPr>
                <w:rFonts w:asciiTheme="minorHAnsi" w:hAnsiTheme="minorHAnsi" w:cs="Gill Sans MT"/>
                <w:kern w:val="0"/>
                <w:lang w:bidi="ar-SA"/>
              </w:rPr>
              <w:t>I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I.</w:t>
            </w:r>
            <w:r w:rsidR="00FE1CA2">
              <w:rPr>
                <w:rFonts w:asciiTheme="minorHAnsi" w:hAnsiTheme="minorHAnsi" w:cs="Gill Sans MT"/>
                <w:kern w:val="0"/>
                <w:lang w:bidi="ar-SA"/>
              </w:rPr>
              <w:t>d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. Data di avvio del P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>rogetto</w:t>
            </w:r>
          </w:p>
          <w:p w:rsidR="005D37B4" w:rsidRDefault="005D37B4" w:rsidP="005D37B4">
            <w:pPr>
              <w:pStyle w:val="Standard"/>
              <w:spacing w:line="360" w:lineRule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lastRenderedPageBreak/>
              <w:t>II</w:t>
            </w:r>
            <w:r w:rsidR="000C4024">
              <w:rPr>
                <w:rFonts w:asciiTheme="minorHAnsi" w:hAnsiTheme="minorHAnsi" w:cs="Gill Sans MT"/>
                <w:kern w:val="0"/>
                <w:lang w:bidi="ar-SA"/>
              </w:rPr>
              <w:t>I</w:t>
            </w:r>
            <w:r w:rsidR="00FE1CA2">
              <w:rPr>
                <w:rFonts w:asciiTheme="minorHAnsi" w:hAnsiTheme="minorHAnsi" w:cs="Gill Sans MT"/>
                <w:kern w:val="0"/>
                <w:lang w:bidi="ar-SA"/>
              </w:rPr>
              <w:t>.e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. Durata complessiva del P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>rogetto</w:t>
            </w:r>
          </w:p>
          <w:p w:rsidR="005D37B4" w:rsidRDefault="000C402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(max 30 righe)</w:t>
            </w:r>
          </w:p>
          <w:sdt>
            <w:sdtPr>
              <w:rPr>
                <w:rFonts w:asciiTheme="minorHAnsi" w:hAnsiTheme="minorHAnsi" w:cstheme="minorHAnsi"/>
                <w:b/>
                <w:bCs/>
              </w:rPr>
              <w:id w:val="-415405735"/>
              <w:placeholder>
                <w:docPart w:val="C2F337D359544260BD7A51F8CCB50825"/>
              </w:placeholder>
              <w:showingPlcHdr/>
              <w:text w:multiLine="1"/>
            </w:sdtPr>
            <w:sdtContent>
              <w:p w:rsidR="005B1E8A" w:rsidRDefault="00FA444B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74289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5B1E8A" w:rsidRDefault="005B1E8A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6B0A2A" w:rsidRDefault="006B0A2A">
      <w:pPr>
        <w:rPr>
          <w:rFonts w:asciiTheme="minorHAnsi" w:hAnsiTheme="minorHAnsi" w:cs="Gill Sans MT"/>
          <w:kern w:val="0"/>
          <w:lang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1CA2" w:rsidTr="005D37B4">
        <w:tc>
          <w:tcPr>
            <w:tcW w:w="9628" w:type="dxa"/>
          </w:tcPr>
          <w:p w:rsidR="00FE1CA2" w:rsidRPr="00F6616F" w:rsidRDefault="00FE1CA2" w:rsidP="00D55B69">
            <w:pPr>
              <w:widowControl/>
              <w:suppressAutoHyphens w:val="0"/>
              <w:autoSpaceDE w:val="0"/>
              <w:adjustRightInd w:val="0"/>
              <w:spacing w:before="120" w:line="360" w:lineRule="auto"/>
              <w:textAlignment w:val="auto"/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</w:pPr>
            <w:r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  <w:t>Sezione IV. Piano Economico del Progetto</w:t>
            </w:r>
          </w:p>
        </w:tc>
      </w:tr>
      <w:tr w:rsidR="00A669D3" w:rsidTr="005D37B4">
        <w:tc>
          <w:tcPr>
            <w:tcW w:w="9628" w:type="dxa"/>
          </w:tcPr>
          <w:p w:rsidR="00FE1CA2" w:rsidRDefault="00FE1CA2" w:rsidP="00D55B69">
            <w:pPr>
              <w:widowControl/>
              <w:suppressAutoHyphens w:val="0"/>
              <w:autoSpaceDE w:val="0"/>
              <w:adjustRightInd w:val="0"/>
              <w:spacing w:line="360" w:lineRule="auto"/>
              <w:jc w:val="both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Dettaglio delle azioni o servizi che compongono ogni Attività e indicazione dettagliata</w:t>
            </w:r>
            <w:r w:rsidR="00FD69B2">
              <w:rPr>
                <w:rFonts w:asciiTheme="minorHAnsi" w:hAnsiTheme="minorHAnsi" w:cs="Gill Sans MT"/>
                <w:kern w:val="0"/>
                <w:lang w:bidi="ar-SA"/>
              </w:rPr>
              <w:t xml:space="preserve"> 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 xml:space="preserve">dei relativi importi per 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>Destinatario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 xml:space="preserve"> partecipante, che, sommati, determinano il costo di</w:t>
            </w:r>
            <w:r w:rsidR="00FD69B2">
              <w:rPr>
                <w:rFonts w:asciiTheme="minorHAnsi" w:hAnsiTheme="minorHAnsi" w:cs="Gill Sans MT"/>
                <w:kern w:val="0"/>
                <w:lang w:bidi="ar-SA"/>
              </w:rPr>
              <w:t xml:space="preserve"> 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partecipazione al P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 xml:space="preserve">rogetto 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 xml:space="preserve">per la singola PMI 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>o libero professionista.</w:t>
            </w:r>
          </w:p>
          <w:p w:rsidR="00FE1CA2" w:rsidRDefault="00FE1CA2" w:rsidP="00FE1CA2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>
              <w:rPr>
                <w:rFonts w:asciiTheme="minorHAnsi" w:hAnsiTheme="minorHAnsi" w:cs="Gill Sans MT"/>
                <w:kern w:val="0"/>
                <w:lang w:bidi="ar-SA"/>
              </w:rPr>
              <w:t>Spese Ammissibili:</w:t>
            </w:r>
          </w:p>
          <w:p w:rsidR="00FE1CA2" w:rsidRDefault="00FE1CA2" w:rsidP="00FE1CA2">
            <w:pPr>
              <w:pStyle w:val="Standard"/>
              <w:widowControl/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color w:val="000000"/>
              </w:rPr>
              <w:t>Ricerca e selezione di partner ai fini della definizione di incontri d’affari;</w:t>
            </w:r>
          </w:p>
          <w:p w:rsidR="00FE1CA2" w:rsidRDefault="00FE1CA2" w:rsidP="00FE1CA2">
            <w:pPr>
              <w:pStyle w:val="Standard"/>
              <w:widowControl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color w:val="000000"/>
              </w:rPr>
              <w:t>Noleggio e allestimento sale per incontri;</w:t>
            </w:r>
          </w:p>
          <w:p w:rsidR="00FE1CA2" w:rsidRDefault="00FE1CA2" w:rsidP="00FE1CA2">
            <w:pPr>
              <w:pStyle w:val="Standard"/>
              <w:widowControl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color w:val="000000"/>
              </w:rPr>
              <w:t>Interpretariato;</w:t>
            </w:r>
          </w:p>
          <w:p w:rsidR="00FE1CA2" w:rsidRDefault="00FE1CA2" w:rsidP="00FE1CA2">
            <w:pPr>
              <w:pStyle w:val="Standard"/>
              <w:widowControl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color w:val="000000"/>
              </w:rPr>
              <w:t>Transfer in loco;</w:t>
            </w:r>
          </w:p>
          <w:p w:rsidR="00FE1CA2" w:rsidRDefault="00FE1CA2" w:rsidP="00FE1CA2">
            <w:pPr>
              <w:pStyle w:val="Standard"/>
              <w:widowControl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color w:val="000000"/>
              </w:rPr>
              <w:t>Assistenza in loco;</w:t>
            </w:r>
          </w:p>
          <w:p w:rsidR="00FE1CA2" w:rsidRPr="00DA760C" w:rsidRDefault="00FE1CA2" w:rsidP="00FE1CA2">
            <w:pPr>
              <w:pStyle w:val="Standard"/>
              <w:widowControl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color w:val="000000"/>
              </w:rPr>
              <w:t>Seminari introduttivi al mercato target;</w:t>
            </w:r>
          </w:p>
          <w:p w:rsidR="00FE1CA2" w:rsidRPr="001E1AF5" w:rsidRDefault="00FE1CA2" w:rsidP="00FE1CA2">
            <w:pPr>
              <w:pStyle w:val="Standard"/>
              <w:widowControl/>
              <w:numPr>
                <w:ilvl w:val="0"/>
                <w:numId w:val="2"/>
              </w:numPr>
              <w:jc w:val="both"/>
            </w:pPr>
            <w:r w:rsidRPr="00C27CD4">
              <w:rPr>
                <w:rFonts w:ascii="Calibri" w:hAnsi="Calibri" w:cs="Calibri"/>
              </w:rPr>
              <w:t>Produzione, traduzione di materiali informativi e promozionali degli eventi organizzati;</w:t>
            </w:r>
          </w:p>
          <w:p w:rsidR="001E1AF5" w:rsidRPr="004608D0" w:rsidRDefault="001E1AF5" w:rsidP="001E1AF5">
            <w:pPr>
              <w:pStyle w:val="Standard"/>
              <w:widowControl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608D0">
              <w:rPr>
                <w:rFonts w:ascii="Calibri" w:hAnsi="Calibri" w:cs="Calibri"/>
              </w:rPr>
              <w:t>Spese di viaggio e alloggio di operatori esteri (nr.1 per azienda) solo per i progetti di incoming;</w:t>
            </w:r>
          </w:p>
          <w:p w:rsidR="00A669D3" w:rsidRPr="005B1E8A" w:rsidRDefault="00FE1CA2" w:rsidP="00D55B69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autoSpaceDE w:val="0"/>
              <w:adjustRightInd w:val="0"/>
              <w:ind w:left="714" w:hanging="357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B90D73">
              <w:rPr>
                <w:rFonts w:ascii="Calibri" w:hAnsi="Calibri" w:cs="Calibri"/>
                <w:color w:val="000000"/>
              </w:rPr>
              <w:t>Spese di progettazione, organizzazione e gestione della missione (fino a un max del 15% della spesa massima ammissibile)</w:t>
            </w:r>
          </w:p>
          <w:p w:rsidR="005B1E8A" w:rsidRDefault="005B1E8A" w:rsidP="005B1E8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</w:p>
          <w:sdt>
            <w:sdtPr>
              <w:rPr>
                <w:rFonts w:asciiTheme="minorHAnsi" w:hAnsiTheme="minorHAnsi" w:cs="Gill Sans MT"/>
                <w:kern w:val="0"/>
                <w:lang w:bidi="ar-SA"/>
              </w:rPr>
              <w:id w:val="2083946942"/>
              <w:placeholder>
                <w:docPart w:val="0E0A6621781342B7B37AAB624D4574EC"/>
              </w:placeholder>
              <w:showingPlcHdr/>
              <w:text w:multiLine="1"/>
            </w:sdtPr>
            <w:sdtContent>
              <w:p w:rsidR="005B1E8A" w:rsidRPr="005B1E8A" w:rsidRDefault="00FA444B" w:rsidP="005B1E8A">
                <w:pPr>
                  <w:widowControl/>
                  <w:suppressAutoHyphens w:val="0"/>
                  <w:autoSpaceDE w:val="0"/>
                  <w:adjustRightInd w:val="0"/>
                  <w:textAlignment w:val="auto"/>
                  <w:rPr>
                    <w:rFonts w:asciiTheme="minorHAnsi" w:hAnsiTheme="minorHAnsi" w:cs="Gill Sans MT"/>
                    <w:kern w:val="0"/>
                    <w:lang w:bidi="ar-SA"/>
                  </w:rPr>
                </w:pPr>
                <w:r w:rsidRPr="0074289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D55B69" w:rsidRPr="00D55B69" w:rsidRDefault="00D55B69" w:rsidP="00D55B69">
            <w:pPr>
              <w:widowControl/>
              <w:suppressAutoHyphens w:val="0"/>
              <w:autoSpaceDE w:val="0"/>
              <w:adjustRightInd w:val="0"/>
              <w:ind w:left="357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</w:p>
        </w:tc>
      </w:tr>
      <w:tr w:rsidR="005D37B4" w:rsidTr="005D37B4">
        <w:tc>
          <w:tcPr>
            <w:tcW w:w="9628" w:type="dxa"/>
          </w:tcPr>
          <w:p w:rsidR="005D37B4" w:rsidRPr="00AD1C46" w:rsidRDefault="005D37B4" w:rsidP="00AD1C46">
            <w:pPr>
              <w:widowControl/>
              <w:suppressAutoHyphens w:val="0"/>
              <w:autoSpaceDE w:val="0"/>
              <w:adjustRightInd w:val="0"/>
              <w:spacing w:before="120" w:line="360" w:lineRule="auto"/>
              <w:textAlignment w:val="auto"/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  <w:t xml:space="preserve">Sezione IV. Elementi di valutazione del </w:t>
            </w:r>
            <w:r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  <w:t>Progetto</w:t>
            </w:r>
          </w:p>
        </w:tc>
      </w:tr>
      <w:tr w:rsidR="005D37B4" w:rsidTr="005D37B4">
        <w:tc>
          <w:tcPr>
            <w:tcW w:w="9628" w:type="dxa"/>
          </w:tcPr>
          <w:p w:rsidR="005D37B4" w:rsidRPr="00F6616F" w:rsidRDefault="005D37B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IV.a. Strumenti utilizzati/modalità di intervento (obiettivi-attività-tempi-risultati)</w:t>
            </w:r>
          </w:p>
          <w:p w:rsidR="005D37B4" w:rsidRPr="00F6616F" w:rsidRDefault="005D37B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IV.b. Valore aggiunto del Progetto (</w:t>
            </w:r>
            <w:r w:rsidR="00F66BAE">
              <w:rPr>
                <w:rFonts w:asciiTheme="minorHAnsi" w:hAnsiTheme="minorHAnsi" w:cs="Gill Sans MT"/>
                <w:kern w:val="0"/>
                <w:lang w:bidi="ar-SA"/>
              </w:rPr>
              <w:t xml:space="preserve">Es.: 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originalità, approccio innovativo, esistenza di partenariati</w:t>
            </w:r>
            <w:r w:rsidR="00B90D73">
              <w:rPr>
                <w:rFonts w:asciiTheme="minorHAnsi" w:hAnsiTheme="minorHAnsi" w:cs="Gill Sans MT"/>
                <w:kern w:val="0"/>
                <w:lang w:bidi="ar-SA"/>
              </w:rPr>
              <w:t xml:space="preserve"> 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con soggetti residenti nei Paesi target, sedi estere)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>;</w:t>
            </w:r>
          </w:p>
          <w:p w:rsidR="005D37B4" w:rsidRPr="00F6616F" w:rsidRDefault="005D37B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 xml:space="preserve">IV.c. Ricadute attese (impatto in termini di miglioramento competitivo delle PMI 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>e liberi professionisti destinatari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 xml:space="preserve"> in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 xml:space="preserve"> 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relazione all’espansione su altri mercati)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>;</w:t>
            </w:r>
          </w:p>
          <w:p w:rsidR="005D37B4" w:rsidRPr="00F6616F" w:rsidRDefault="005D37B4" w:rsidP="005D37B4">
            <w:pPr>
              <w:pStyle w:val="Standard"/>
              <w:spacing w:line="360" w:lineRule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IV.d. Modalità di monitoraggio e verifica dei risultati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>.</w:t>
            </w:r>
          </w:p>
          <w:p w:rsidR="005D37B4" w:rsidRDefault="000C402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(max 20 righe)</w:t>
            </w:r>
          </w:p>
          <w:sdt>
            <w:sdtPr>
              <w:rPr>
                <w:rFonts w:asciiTheme="minorHAnsi" w:hAnsiTheme="minorHAnsi" w:cstheme="minorHAnsi"/>
                <w:b/>
                <w:bCs/>
              </w:rPr>
              <w:id w:val="-1489638001"/>
              <w:placeholder>
                <w:docPart w:val="88608BD1F7794DB885738004C48794F8"/>
              </w:placeholder>
              <w:showingPlcHdr/>
              <w:text w:multiLine="1"/>
            </w:sdtPr>
            <w:sdtContent>
              <w:p w:rsidR="005B1E8A" w:rsidRDefault="00FA444B">
                <w:pPr>
                  <w:pStyle w:val="Standard"/>
                  <w:rPr>
                    <w:rFonts w:asciiTheme="minorHAnsi" w:hAnsiTheme="minorHAnsi" w:cstheme="minorHAnsi"/>
                    <w:b/>
                    <w:bCs/>
                  </w:rPr>
                </w:pPr>
                <w:r w:rsidRPr="0074289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5B1E8A" w:rsidRDefault="005B1E8A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D37B4" w:rsidTr="005D37B4">
        <w:tc>
          <w:tcPr>
            <w:tcW w:w="9628" w:type="dxa"/>
          </w:tcPr>
          <w:p w:rsidR="005D37B4" w:rsidRPr="00AD1C46" w:rsidRDefault="005D37B4" w:rsidP="00AD1C46">
            <w:pPr>
              <w:widowControl/>
              <w:suppressAutoHyphens w:val="0"/>
              <w:autoSpaceDE w:val="0"/>
              <w:adjustRightInd w:val="0"/>
              <w:spacing w:before="120" w:line="360" w:lineRule="auto"/>
              <w:textAlignment w:val="auto"/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  <w:t xml:space="preserve">Sezione V. Altri elementi di valutazione / priorità </w:t>
            </w:r>
          </w:p>
        </w:tc>
      </w:tr>
      <w:tr w:rsidR="005D37B4" w:rsidTr="005D37B4">
        <w:tc>
          <w:tcPr>
            <w:tcW w:w="9628" w:type="dxa"/>
          </w:tcPr>
          <w:p w:rsidR="005D37B4" w:rsidRPr="00F6616F" w:rsidRDefault="005D37B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V.a. Ricadute positive attese in termini occupazionali per le PMI</w:t>
            </w:r>
            <w:r w:rsidR="000C4024">
              <w:rPr>
                <w:rFonts w:asciiTheme="minorHAnsi" w:hAnsiTheme="minorHAnsi" w:cs="Gill Sans MT"/>
                <w:kern w:val="0"/>
                <w:lang w:bidi="ar-SA"/>
              </w:rPr>
              <w:t xml:space="preserve"> e liberi professionisti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 xml:space="preserve"> </w:t>
            </w:r>
          </w:p>
          <w:p w:rsidR="005D37B4" w:rsidRPr="00F6616F" w:rsidRDefault="005D37B4" w:rsidP="005D37B4">
            <w:pPr>
              <w:pStyle w:val="Standard"/>
              <w:spacing w:line="360" w:lineRule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 xml:space="preserve">V.b. Integrazione con le priorità della 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>RIS 3 della Regione Umbria,</w:t>
            </w:r>
          </w:p>
          <w:p w:rsidR="005D37B4" w:rsidRDefault="000C402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b/>
                <w:kern w:val="0"/>
                <w:lang w:bidi="ar-SA"/>
              </w:rPr>
            </w:pPr>
            <w:r w:rsidRPr="000C4024">
              <w:rPr>
                <w:rFonts w:asciiTheme="minorHAnsi" w:hAnsiTheme="minorHAnsi" w:cs="Gill Sans MT"/>
                <w:b/>
                <w:kern w:val="0"/>
                <w:lang w:bidi="ar-SA"/>
              </w:rPr>
              <w:t>(max 15 righe)</w:t>
            </w:r>
          </w:p>
          <w:sdt>
            <w:sdtPr>
              <w:rPr>
                <w:rFonts w:asciiTheme="minorHAnsi" w:hAnsiTheme="minorHAnsi" w:cs="Gill Sans MT"/>
                <w:b/>
                <w:kern w:val="0"/>
                <w:lang w:bidi="ar-SA"/>
              </w:rPr>
              <w:id w:val="-366226312"/>
              <w:placeholder>
                <w:docPart w:val="17DD2506B148420AA38F2338DB8DFA11"/>
              </w:placeholder>
              <w:showingPlcHdr/>
              <w:text w:multiLine="1"/>
            </w:sdtPr>
            <w:sdtContent>
              <w:p w:rsidR="005B1E8A" w:rsidRDefault="00FA444B" w:rsidP="005D37B4">
                <w:pPr>
                  <w:widowControl/>
                  <w:suppressAutoHyphens w:val="0"/>
                  <w:autoSpaceDE w:val="0"/>
                  <w:adjustRightInd w:val="0"/>
                  <w:spacing w:line="360" w:lineRule="auto"/>
                  <w:textAlignment w:val="auto"/>
                  <w:rPr>
                    <w:rFonts w:asciiTheme="minorHAnsi" w:hAnsiTheme="minorHAnsi" w:cs="Gill Sans MT"/>
                    <w:b/>
                    <w:kern w:val="0"/>
                    <w:lang w:bidi="ar-SA"/>
                  </w:rPr>
                </w:pPr>
                <w:r w:rsidRPr="0074289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5B1E8A" w:rsidRPr="000C4024" w:rsidRDefault="005B1E8A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b/>
                <w:kern w:val="0"/>
                <w:lang w:bidi="ar-SA"/>
              </w:rPr>
            </w:pPr>
          </w:p>
        </w:tc>
      </w:tr>
      <w:tr w:rsidR="005D37B4" w:rsidTr="005D37B4">
        <w:tc>
          <w:tcPr>
            <w:tcW w:w="9628" w:type="dxa"/>
          </w:tcPr>
          <w:p w:rsidR="005D37B4" w:rsidRPr="00AD1C46" w:rsidRDefault="005D37B4" w:rsidP="00AD1C46">
            <w:pPr>
              <w:widowControl/>
              <w:suppressAutoHyphens w:val="0"/>
              <w:autoSpaceDE w:val="0"/>
              <w:adjustRightInd w:val="0"/>
              <w:spacing w:before="120" w:line="360" w:lineRule="auto"/>
              <w:textAlignment w:val="auto"/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  <w:lastRenderedPageBreak/>
              <w:t>Sezione VI. Modalità attuative</w:t>
            </w:r>
          </w:p>
        </w:tc>
      </w:tr>
      <w:tr w:rsidR="005D37B4" w:rsidTr="005D37B4">
        <w:tc>
          <w:tcPr>
            <w:tcW w:w="9628" w:type="dxa"/>
          </w:tcPr>
          <w:p w:rsidR="005D37B4" w:rsidRPr="00F6616F" w:rsidRDefault="005D37B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 xml:space="preserve">VI.a. Numero minimo di 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>Destinatari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 xml:space="preserve"> che devono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 xml:space="preserve"> aderire per l’attivazione del Progetto</w:t>
            </w:r>
          </w:p>
          <w:p w:rsidR="005D37B4" w:rsidRPr="00F6616F" w:rsidRDefault="005D37B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>
              <w:rPr>
                <w:rFonts w:asciiTheme="minorHAnsi" w:hAnsiTheme="minorHAnsi" w:cs="Gill Sans MT"/>
                <w:kern w:val="0"/>
                <w:lang w:bidi="ar-SA"/>
              </w:rPr>
              <w:t>VI.b. Numero massimo di Destinatari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 xml:space="preserve"> che possono aderire</w:t>
            </w:r>
          </w:p>
          <w:p w:rsidR="005D37B4" w:rsidRPr="00F6616F" w:rsidRDefault="005D37B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VI.c. Quota per partecipa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>nte (valore unitario per singolo Destinatario</w:t>
            </w: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)</w:t>
            </w:r>
          </w:p>
          <w:p w:rsidR="005D37B4" w:rsidRPr="00F6616F" w:rsidRDefault="005D37B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VI.d. Modalità di fatturazione e pagamento</w:t>
            </w:r>
          </w:p>
          <w:p w:rsidR="005D37B4" w:rsidRDefault="000C402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b/>
                <w:kern w:val="0"/>
                <w:lang w:bidi="ar-SA"/>
              </w:rPr>
            </w:pPr>
            <w:r w:rsidRPr="000C4024">
              <w:rPr>
                <w:rFonts w:asciiTheme="minorHAnsi" w:hAnsiTheme="minorHAnsi" w:cs="Gill Sans MT"/>
                <w:b/>
                <w:kern w:val="0"/>
                <w:lang w:bidi="ar-SA"/>
              </w:rPr>
              <w:t>(max 10 righe)</w:t>
            </w:r>
          </w:p>
          <w:sdt>
            <w:sdtPr>
              <w:rPr>
                <w:rFonts w:asciiTheme="minorHAnsi" w:hAnsiTheme="minorHAnsi" w:cs="Gill Sans MT"/>
                <w:b/>
                <w:kern w:val="0"/>
                <w:lang w:bidi="ar-SA"/>
              </w:rPr>
              <w:id w:val="-318423555"/>
              <w:placeholder>
                <w:docPart w:val="3C4076D892CD4778983B44322BBA4421"/>
              </w:placeholder>
              <w:showingPlcHdr/>
              <w:text w:multiLine="1"/>
            </w:sdtPr>
            <w:sdtContent>
              <w:p w:rsidR="005B1E8A" w:rsidRDefault="00FA444B" w:rsidP="005D37B4">
                <w:pPr>
                  <w:widowControl/>
                  <w:suppressAutoHyphens w:val="0"/>
                  <w:autoSpaceDE w:val="0"/>
                  <w:adjustRightInd w:val="0"/>
                  <w:spacing w:line="360" w:lineRule="auto"/>
                  <w:textAlignment w:val="auto"/>
                  <w:rPr>
                    <w:rFonts w:asciiTheme="minorHAnsi" w:hAnsiTheme="minorHAnsi" w:cs="Gill Sans MT"/>
                    <w:b/>
                    <w:kern w:val="0"/>
                    <w:lang w:bidi="ar-SA"/>
                  </w:rPr>
                </w:pPr>
                <w:r w:rsidRPr="0074289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5B1E8A" w:rsidRPr="000C4024" w:rsidRDefault="005B1E8A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b/>
                <w:kern w:val="0"/>
                <w:lang w:bidi="ar-SA"/>
              </w:rPr>
            </w:pPr>
          </w:p>
        </w:tc>
      </w:tr>
      <w:tr w:rsidR="005D37B4" w:rsidTr="005D37B4">
        <w:tc>
          <w:tcPr>
            <w:tcW w:w="9628" w:type="dxa"/>
          </w:tcPr>
          <w:p w:rsidR="005D37B4" w:rsidRPr="00AD1C46" w:rsidRDefault="005D37B4" w:rsidP="00AD1C46">
            <w:pPr>
              <w:widowControl/>
              <w:suppressAutoHyphens w:val="0"/>
              <w:autoSpaceDE w:val="0"/>
              <w:adjustRightInd w:val="0"/>
              <w:spacing w:before="120" w:line="360" w:lineRule="auto"/>
              <w:textAlignment w:val="auto"/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,Bold"/>
                <w:b/>
                <w:bCs/>
                <w:kern w:val="0"/>
                <w:lang w:bidi="ar-SA"/>
              </w:rPr>
              <w:t>Sezione VII. Informazioni sintetiche da pubblicare sul Catalogo</w:t>
            </w:r>
          </w:p>
        </w:tc>
      </w:tr>
      <w:tr w:rsidR="005D37B4" w:rsidTr="005D37B4">
        <w:tc>
          <w:tcPr>
            <w:tcW w:w="9628" w:type="dxa"/>
          </w:tcPr>
          <w:p w:rsidR="005D37B4" w:rsidRPr="00F6616F" w:rsidRDefault="005D37B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 xml:space="preserve">VII.a. Denominazione 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>Progetto</w:t>
            </w:r>
          </w:p>
          <w:p w:rsidR="005D37B4" w:rsidRPr="00F6616F" w:rsidRDefault="005D37B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 xml:space="preserve">VII.b. Settore/territorio/filiera interessati </w:t>
            </w:r>
          </w:p>
          <w:p w:rsidR="005D37B4" w:rsidRPr="00F6616F" w:rsidRDefault="005D37B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 xml:space="preserve">VII.c. Obiettivo e caratteristiche principali </w:t>
            </w:r>
          </w:p>
          <w:p w:rsidR="005D37B4" w:rsidRPr="00F6616F" w:rsidRDefault="005D37B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 xml:space="preserve">VII.d. Attività previste </w:t>
            </w:r>
          </w:p>
          <w:p w:rsidR="005D37B4" w:rsidRPr="00F6616F" w:rsidRDefault="005D37B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VII.e. Data di avvio, durata complessiva, cronoprogramma delle attività</w:t>
            </w:r>
          </w:p>
          <w:p w:rsidR="005D37B4" w:rsidRPr="00F6616F" w:rsidRDefault="005D37B4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 xml:space="preserve">VII.f. Costo di partecipazione </w:t>
            </w:r>
          </w:p>
          <w:p w:rsidR="005D37B4" w:rsidRDefault="005D37B4" w:rsidP="005D37B4">
            <w:pPr>
              <w:pStyle w:val="Standard"/>
              <w:spacing w:line="360" w:lineRule="auto"/>
              <w:rPr>
                <w:rFonts w:asciiTheme="minorHAnsi" w:hAnsiTheme="minorHAnsi" w:cs="Gill Sans MT"/>
                <w:kern w:val="0"/>
                <w:lang w:bidi="ar-SA"/>
              </w:rPr>
            </w:pPr>
            <w:r w:rsidRPr="00F6616F">
              <w:rPr>
                <w:rFonts w:asciiTheme="minorHAnsi" w:hAnsiTheme="minorHAnsi" w:cs="Gill Sans MT"/>
                <w:kern w:val="0"/>
                <w:lang w:bidi="ar-SA"/>
              </w:rPr>
              <w:t>VII.g. Modalità di fatturazione e pagamento (con evidenza eventuale rendicontazione a SAL</w:t>
            </w:r>
            <w:r>
              <w:rPr>
                <w:rFonts w:asciiTheme="minorHAnsi" w:hAnsiTheme="minorHAnsi" w:cs="Gill Sans MT"/>
                <w:kern w:val="0"/>
                <w:lang w:bidi="ar-SA"/>
              </w:rPr>
              <w:t>).</w:t>
            </w:r>
          </w:p>
          <w:p w:rsidR="00FA444B" w:rsidRDefault="00FA444B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</w:p>
          <w:sdt>
            <w:sdtPr>
              <w:rPr>
                <w:rFonts w:asciiTheme="minorHAnsi" w:hAnsiTheme="minorHAnsi" w:cs="Gill Sans MT"/>
                <w:kern w:val="0"/>
                <w:lang w:bidi="ar-SA"/>
              </w:rPr>
              <w:id w:val="752084326"/>
              <w:placeholder>
                <w:docPart w:val="DefaultPlaceholder_-1854013440"/>
              </w:placeholder>
              <w:showingPlcHdr/>
              <w:text w:multiLine="1"/>
            </w:sdtPr>
            <w:sdtContent>
              <w:p w:rsidR="00FA444B" w:rsidRDefault="00FA444B" w:rsidP="005D37B4">
                <w:pPr>
                  <w:widowControl/>
                  <w:suppressAutoHyphens w:val="0"/>
                  <w:autoSpaceDE w:val="0"/>
                  <w:adjustRightInd w:val="0"/>
                  <w:spacing w:line="360" w:lineRule="auto"/>
                  <w:textAlignment w:val="auto"/>
                  <w:rPr>
                    <w:rFonts w:asciiTheme="minorHAnsi" w:hAnsiTheme="minorHAnsi" w:cs="Gill Sans MT"/>
                    <w:kern w:val="0"/>
                    <w:lang w:bidi="ar-SA"/>
                  </w:rPr>
                </w:pPr>
                <w:r w:rsidRPr="0074289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FA444B" w:rsidRPr="00F6616F" w:rsidRDefault="00FA444B" w:rsidP="005D37B4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hAnsiTheme="minorHAnsi" w:cs="Gill Sans MT"/>
                <w:kern w:val="0"/>
                <w:lang w:bidi="ar-SA"/>
              </w:rPr>
            </w:pPr>
          </w:p>
        </w:tc>
      </w:tr>
    </w:tbl>
    <w:p w:rsidR="00F6616F" w:rsidRPr="00F6616F" w:rsidRDefault="00F6616F" w:rsidP="008253C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hAnsiTheme="minorHAnsi" w:cs="Gill Sans MT"/>
          <w:kern w:val="0"/>
          <w:lang w:bidi="ar-SA"/>
        </w:rPr>
      </w:pPr>
    </w:p>
    <w:sectPr w:rsidR="00F6616F" w:rsidRPr="00F6616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44B" w:rsidRDefault="00FA444B">
      <w:r>
        <w:separator/>
      </w:r>
    </w:p>
  </w:endnote>
  <w:endnote w:type="continuationSeparator" w:id="0">
    <w:p w:rsidR="00FA444B" w:rsidRDefault="00FA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44B" w:rsidRDefault="00FA444B">
      <w:r>
        <w:rPr>
          <w:color w:val="000000"/>
        </w:rPr>
        <w:separator/>
      </w:r>
    </w:p>
  </w:footnote>
  <w:footnote w:type="continuationSeparator" w:id="0">
    <w:p w:rsidR="00FA444B" w:rsidRDefault="00FA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C3CA0"/>
    <w:multiLevelType w:val="multilevel"/>
    <w:tmpl w:val="EBB8A5EA"/>
    <w:styleLink w:val="WWNum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1235FBD"/>
    <w:multiLevelType w:val="multilevel"/>
    <w:tmpl w:val="4FCE1218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2MIL51Wv1ffew0pJPtOh3y2jX97CKE4whVXIHfL043rk4a6IOYfFBRxXMj5esALlHZCfuxAzXqViDUO7pSSNQ==" w:salt="brcHwbF8HkXW+0N0fBJbXg=="/>
  <w:defaultTabStop w:val="709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E88"/>
    <w:rsid w:val="000113DE"/>
    <w:rsid w:val="000C4024"/>
    <w:rsid w:val="00103EAC"/>
    <w:rsid w:val="00153558"/>
    <w:rsid w:val="001574EA"/>
    <w:rsid w:val="001E1AF5"/>
    <w:rsid w:val="002801B7"/>
    <w:rsid w:val="003E0C1F"/>
    <w:rsid w:val="003F158D"/>
    <w:rsid w:val="00446A47"/>
    <w:rsid w:val="00455BA3"/>
    <w:rsid w:val="004D44A9"/>
    <w:rsid w:val="00532E7B"/>
    <w:rsid w:val="005B1E8A"/>
    <w:rsid w:val="005D37B4"/>
    <w:rsid w:val="006036D8"/>
    <w:rsid w:val="00690852"/>
    <w:rsid w:val="006B0A2A"/>
    <w:rsid w:val="00734322"/>
    <w:rsid w:val="007E14BE"/>
    <w:rsid w:val="008253CE"/>
    <w:rsid w:val="00985A0D"/>
    <w:rsid w:val="0099416F"/>
    <w:rsid w:val="00A669D3"/>
    <w:rsid w:val="00AD1C46"/>
    <w:rsid w:val="00AE71EC"/>
    <w:rsid w:val="00B44960"/>
    <w:rsid w:val="00B87627"/>
    <w:rsid w:val="00B90D73"/>
    <w:rsid w:val="00BA6E6E"/>
    <w:rsid w:val="00BC00E0"/>
    <w:rsid w:val="00C10E88"/>
    <w:rsid w:val="00C94E88"/>
    <w:rsid w:val="00D55B69"/>
    <w:rsid w:val="00EC02B5"/>
    <w:rsid w:val="00F6616F"/>
    <w:rsid w:val="00F66BAE"/>
    <w:rsid w:val="00F90B64"/>
    <w:rsid w:val="00FA444B"/>
    <w:rsid w:val="00FD69B2"/>
    <w:rsid w:val="00F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1FEAE5"/>
  <w15:docId w15:val="{2B149456-444A-4DA9-A7B0-B0A970D6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Grigliatabella">
    <w:name w:val="Table Grid"/>
    <w:basedOn w:val="Tabellanormale"/>
    <w:uiPriority w:val="39"/>
    <w:rsid w:val="005D3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">
    <w:name w:val="WWNum33"/>
    <w:basedOn w:val="Nessunelenco"/>
    <w:rsid w:val="00FE1CA2"/>
    <w:pPr>
      <w:numPr>
        <w:numId w:val="1"/>
      </w:numPr>
    </w:pPr>
  </w:style>
  <w:style w:type="numbering" w:customStyle="1" w:styleId="WWNum34">
    <w:name w:val="WWNum34"/>
    <w:basedOn w:val="Nessunelenco"/>
    <w:rsid w:val="00FE1CA2"/>
    <w:pPr>
      <w:numPr>
        <w:numId w:val="2"/>
      </w:numPr>
    </w:pPr>
  </w:style>
  <w:style w:type="paragraph" w:styleId="Paragrafoelenco">
    <w:name w:val="List Paragraph"/>
    <w:basedOn w:val="Normale"/>
    <w:uiPriority w:val="34"/>
    <w:qFormat/>
    <w:rsid w:val="00B90D73"/>
    <w:pPr>
      <w:ind w:left="720"/>
      <w:contextualSpacing/>
    </w:pPr>
    <w:rPr>
      <w:rFonts w:cs="Mangal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8253C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53CE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253C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53CE"/>
    <w:rPr>
      <w:rFonts w:cs="Mangal"/>
      <w:szCs w:val="21"/>
    </w:rPr>
  </w:style>
  <w:style w:type="paragraph" w:customStyle="1" w:styleId="Normale1">
    <w:name w:val="Normale1"/>
    <w:rsid w:val="008253CE"/>
    <w:pPr>
      <w:widowControl/>
      <w:pBdr>
        <w:top w:val="nil"/>
        <w:left w:val="nil"/>
        <w:bottom w:val="nil"/>
        <w:right w:val="nil"/>
        <w:between w:val="nil"/>
      </w:pBdr>
      <w:suppressAutoHyphens w:val="0"/>
      <w:autoSpaceDN/>
      <w:spacing w:after="200" w:line="276" w:lineRule="auto"/>
      <w:textAlignment w:val="auto"/>
    </w:pPr>
    <w:rPr>
      <w:rFonts w:ascii="Calibri" w:eastAsia="Calibri" w:hAnsi="Calibri" w:cs="Calibri"/>
      <w:color w:val="000000"/>
      <w:kern w:val="0"/>
      <w:sz w:val="22"/>
      <w:szCs w:val="22"/>
      <w:lang w:eastAsia="it-IT" w:bidi="ar-SA"/>
    </w:rPr>
  </w:style>
  <w:style w:type="character" w:styleId="Testosegnaposto">
    <w:name w:val="Placeholder Text"/>
    <w:basedOn w:val="Carpredefinitoparagrafo"/>
    <w:uiPriority w:val="99"/>
    <w:semiHidden/>
    <w:rsid w:val="00690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92CAE8-7CCD-4646-811A-359DE972C318}"/>
      </w:docPartPr>
      <w:docPartBody>
        <w:p w:rsidR="00AC0FCA" w:rsidRDefault="00D010E7">
          <w:r w:rsidRPr="0074289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4E56BE25D234463A7CBE54C1FA531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79F6CE-BC06-4ABE-9AEF-A08196018660}"/>
      </w:docPartPr>
      <w:docPartBody>
        <w:p w:rsidR="00AC0FCA" w:rsidRDefault="00AC0FCA" w:rsidP="00AC0FCA">
          <w:pPr>
            <w:pStyle w:val="F4E56BE25D234463A7CBE54C1FA531344"/>
          </w:pPr>
          <w:r w:rsidRPr="00FA444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D2B7ECE63F046C78878E92DFE7C54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ED1DC0-FFD2-4708-93B1-725B2C0B61E2}"/>
      </w:docPartPr>
      <w:docPartBody>
        <w:p w:rsidR="00AC0FCA" w:rsidRDefault="00AC0FCA" w:rsidP="00AC0FCA">
          <w:pPr>
            <w:pStyle w:val="0D2B7ECE63F046C78878E92DFE7C54163"/>
          </w:pPr>
          <w:r w:rsidRPr="0074289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2F337D359544260BD7A51F8CCB508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692DE9-1093-493F-AB9A-F3F94106DF74}"/>
      </w:docPartPr>
      <w:docPartBody>
        <w:p w:rsidR="00AC0FCA" w:rsidRDefault="00AC0FCA" w:rsidP="00AC0FCA">
          <w:pPr>
            <w:pStyle w:val="C2F337D359544260BD7A51F8CCB508253"/>
          </w:pPr>
          <w:r w:rsidRPr="0074289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0A6621781342B7B37AAB624D4574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63D63B-7FF3-4DD2-A947-234EE4286730}"/>
      </w:docPartPr>
      <w:docPartBody>
        <w:p w:rsidR="00AC0FCA" w:rsidRDefault="00AC0FCA" w:rsidP="00AC0FCA">
          <w:pPr>
            <w:pStyle w:val="0E0A6621781342B7B37AAB624D4574EC3"/>
          </w:pPr>
          <w:r w:rsidRPr="0074289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8608BD1F7794DB885738004C48794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E70584-0DF3-4791-86CC-1D8F0DFF0C1C}"/>
      </w:docPartPr>
      <w:docPartBody>
        <w:p w:rsidR="00AC0FCA" w:rsidRDefault="00AC0FCA" w:rsidP="00AC0FCA">
          <w:pPr>
            <w:pStyle w:val="88608BD1F7794DB885738004C48794F82"/>
          </w:pPr>
          <w:r w:rsidRPr="0074289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7DD2506B148420AA38F2338DB8DFA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0BCFFF-E50C-4DAA-896F-FFFB8EE92B54}"/>
      </w:docPartPr>
      <w:docPartBody>
        <w:p w:rsidR="00AC0FCA" w:rsidRDefault="00AC0FCA" w:rsidP="00AC0FCA">
          <w:pPr>
            <w:pStyle w:val="17DD2506B148420AA38F2338DB8DFA112"/>
          </w:pPr>
          <w:r w:rsidRPr="0074289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C4076D892CD4778983B44322BBA44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76EB85-6644-461A-BA33-F43514D85941}"/>
      </w:docPartPr>
      <w:docPartBody>
        <w:p w:rsidR="00AC0FCA" w:rsidRDefault="00AC0FCA" w:rsidP="00AC0FCA">
          <w:pPr>
            <w:pStyle w:val="3C4076D892CD4778983B44322BBA44212"/>
          </w:pPr>
          <w:r w:rsidRPr="00742890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E7"/>
    <w:rsid w:val="00AC0FCA"/>
    <w:rsid w:val="00D0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C0FCA"/>
    <w:rPr>
      <w:color w:val="808080"/>
    </w:rPr>
  </w:style>
  <w:style w:type="paragraph" w:customStyle="1" w:styleId="F4E56BE25D234463A7CBE54C1FA53134">
    <w:name w:val="F4E56BE25D234463A7CBE54C1FA53134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F4E56BE25D234463A7CBE54C1FA531341">
    <w:name w:val="F4E56BE25D234463A7CBE54C1FA531341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0D2B7ECE63F046C78878E92DFE7C5416">
    <w:name w:val="0D2B7ECE63F046C78878E92DFE7C5416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C2F337D359544260BD7A51F8CCB50825">
    <w:name w:val="C2F337D359544260BD7A51F8CCB50825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0E0A6621781342B7B37AAB624D4574EC">
    <w:name w:val="0E0A6621781342B7B37AAB624D4574EC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F4E56BE25D234463A7CBE54C1FA531342">
    <w:name w:val="F4E56BE25D234463A7CBE54C1FA531342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0D2B7ECE63F046C78878E92DFE7C54161">
    <w:name w:val="0D2B7ECE63F046C78878E92DFE7C54161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C2F337D359544260BD7A51F8CCB508251">
    <w:name w:val="C2F337D359544260BD7A51F8CCB508251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0E0A6621781342B7B37AAB624D4574EC1">
    <w:name w:val="0E0A6621781342B7B37AAB624D4574EC1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88608BD1F7794DB885738004C48794F8">
    <w:name w:val="88608BD1F7794DB885738004C48794F8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17DD2506B148420AA38F2338DB8DFA11">
    <w:name w:val="17DD2506B148420AA38F2338DB8DFA11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3C4076D892CD4778983B44322BBA4421">
    <w:name w:val="3C4076D892CD4778983B44322BBA4421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B235F6C146774246A99B5E3B56CE4495">
    <w:name w:val="B235F6C146774246A99B5E3B56CE4495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F4E56BE25D234463A7CBE54C1FA531343">
    <w:name w:val="F4E56BE25D234463A7CBE54C1FA531343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0D2B7ECE63F046C78878E92DFE7C54162">
    <w:name w:val="0D2B7ECE63F046C78878E92DFE7C54162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C2F337D359544260BD7A51F8CCB508252">
    <w:name w:val="C2F337D359544260BD7A51F8CCB508252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0E0A6621781342B7B37AAB624D4574EC2">
    <w:name w:val="0E0A6621781342B7B37AAB624D4574EC2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88608BD1F7794DB885738004C48794F81">
    <w:name w:val="88608BD1F7794DB885738004C48794F81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17DD2506B148420AA38F2338DB8DFA111">
    <w:name w:val="17DD2506B148420AA38F2338DB8DFA111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3C4076D892CD4778983B44322BBA44211">
    <w:name w:val="3C4076D892CD4778983B44322BBA44211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B235F6C146774246A99B5E3B56CE44951">
    <w:name w:val="B235F6C146774246A99B5E3B56CE44951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F4E56BE25D234463A7CBE54C1FA531344">
    <w:name w:val="F4E56BE25D234463A7CBE54C1FA531344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0D2B7ECE63F046C78878E92DFE7C54163">
    <w:name w:val="0D2B7ECE63F046C78878E92DFE7C54163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C2F337D359544260BD7A51F8CCB508253">
    <w:name w:val="C2F337D359544260BD7A51F8CCB508253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0E0A6621781342B7B37AAB624D4574EC3">
    <w:name w:val="0E0A6621781342B7B37AAB624D4574EC3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88608BD1F7794DB885738004C48794F82">
    <w:name w:val="88608BD1F7794DB885738004C48794F82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17DD2506B148420AA38F2338DB8DFA112">
    <w:name w:val="17DD2506B148420AA38F2338DB8DFA112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3C4076D892CD4778983B44322BBA44212">
    <w:name w:val="3C4076D892CD4778983B44322BBA44212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B235F6C146774246A99B5E3B56CE44952">
    <w:name w:val="B235F6C146774246A99B5E3B56CE44952"/>
    <w:rsid w:val="00AC0F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Sviluppumbria Spa</dc:creator>
  <cp:lastModifiedBy>Paolo Bordoni</cp:lastModifiedBy>
  <cp:revision>11</cp:revision>
  <dcterms:created xsi:type="dcterms:W3CDTF">2018-03-14T17:03:00Z</dcterms:created>
  <dcterms:modified xsi:type="dcterms:W3CDTF">2018-05-14T08:44:00Z</dcterms:modified>
</cp:coreProperties>
</file>