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977617" w:rsidRPr="00465E11" w:rsidTr="003B1EB9">
        <w:trPr>
          <w:trHeight w:val="1395"/>
        </w:trPr>
        <w:tc>
          <w:tcPr>
            <w:tcW w:w="2263" w:type="dxa"/>
          </w:tcPr>
          <w:p w:rsidR="00977617" w:rsidRPr="00465E11" w:rsidRDefault="00977617" w:rsidP="003B1EB9">
            <w:pPr>
              <w:jc w:val="both"/>
              <w:rPr>
                <w:b/>
                <w:sz w:val="24"/>
                <w:szCs w:val="24"/>
              </w:rPr>
            </w:pPr>
            <w:bookmarkStart w:id="0" w:name="_Toc460533230"/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03187A4" wp14:editId="172D872E">
                  <wp:extent cx="971550" cy="440553"/>
                  <wp:effectExtent l="0" t="0" r="0" b="0"/>
                  <wp:docPr id="1" name="Immagine 1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977617" w:rsidRPr="00465E11" w:rsidRDefault="00977617" w:rsidP="003B1EB9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48A7B911" wp14:editId="65739458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977617" w:rsidRPr="00465E11" w:rsidRDefault="00977617" w:rsidP="003B1EB9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1E0EE5A3" wp14:editId="3C8C66BF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77617" w:rsidRPr="00465E11" w:rsidRDefault="00977617" w:rsidP="003B1EB9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714E80A1" wp14:editId="6BA9991F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977617" w:rsidRPr="00465E11" w:rsidRDefault="00977617" w:rsidP="003B1EB9">
            <w:pPr>
              <w:jc w:val="both"/>
              <w:rPr>
                <w:b/>
                <w:sz w:val="24"/>
                <w:szCs w:val="24"/>
              </w:rPr>
            </w:pPr>
            <w:r w:rsidRPr="00465E11">
              <w:rPr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464252F" wp14:editId="70F35DB4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7617" w:rsidRPr="00977617" w:rsidRDefault="00977617" w:rsidP="0064343E">
      <w:pPr>
        <w:pStyle w:val="Titoloavviso"/>
        <w:spacing w:line="259" w:lineRule="auto"/>
        <w:jc w:val="left"/>
        <w:rPr>
          <w:rFonts w:asciiTheme="minorHAnsi" w:hAnsiTheme="minorHAnsi" w:cstheme="minorHAnsi"/>
          <w:b w:val="0"/>
          <w:szCs w:val="22"/>
        </w:rPr>
      </w:pPr>
    </w:p>
    <w:p w:rsidR="00871F99" w:rsidRPr="000141CB" w:rsidRDefault="0064343E" w:rsidP="0064343E">
      <w:pPr>
        <w:pStyle w:val="Titoloavviso"/>
        <w:spacing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0141CB">
        <w:rPr>
          <w:rFonts w:asciiTheme="minorHAnsi" w:hAnsiTheme="minorHAnsi" w:cstheme="minorHAnsi"/>
          <w:sz w:val="24"/>
          <w:szCs w:val="24"/>
        </w:rPr>
        <w:t>Allegato 1</w:t>
      </w:r>
    </w:p>
    <w:p w:rsidR="00681CC3" w:rsidRPr="000141CB" w:rsidRDefault="00681CC3" w:rsidP="00681CC3">
      <w:pPr>
        <w:pStyle w:val="Titoloavviso"/>
        <w:spacing w:line="259" w:lineRule="auto"/>
        <w:rPr>
          <w:rFonts w:asciiTheme="minorHAnsi" w:hAnsiTheme="minorHAnsi" w:cstheme="minorHAnsi"/>
          <w:sz w:val="24"/>
          <w:szCs w:val="22"/>
        </w:rPr>
      </w:pPr>
      <w:r w:rsidRPr="000141CB">
        <w:rPr>
          <w:rFonts w:asciiTheme="minorHAnsi" w:hAnsiTheme="minorHAnsi" w:cstheme="minorHAnsi"/>
          <w:sz w:val="24"/>
          <w:szCs w:val="22"/>
        </w:rPr>
        <w:t>AVVISO PUBBLICO</w:t>
      </w:r>
    </w:p>
    <w:p w:rsidR="000141CB" w:rsidRPr="000141CB" w:rsidRDefault="000141CB" w:rsidP="000141CB">
      <w:pPr>
        <w:pStyle w:val="Titolo2"/>
        <w:spacing w:after="0" w:line="240" w:lineRule="auto"/>
        <w:rPr>
          <w:rFonts w:asciiTheme="minorHAnsi" w:eastAsiaTheme="minorHAnsi" w:hAnsiTheme="minorHAnsi" w:cstheme="minorHAnsi"/>
          <w:snapToGrid/>
          <w:color w:val="auto"/>
          <w:sz w:val="24"/>
        </w:rPr>
      </w:pPr>
      <w:r w:rsidRPr="000141CB">
        <w:rPr>
          <w:rFonts w:asciiTheme="minorHAnsi" w:eastAsiaTheme="minorHAnsi" w:hAnsiTheme="minorHAnsi" w:cstheme="minorHAnsi"/>
          <w:snapToGrid/>
          <w:color w:val="auto"/>
          <w:sz w:val="24"/>
        </w:rPr>
        <w:t>PER LA REALIZZAZIONE DI MISSIONI IMPRENDITORIALI ALL’ESTERO E DI INCOMING IN FAVORE DELLE PMI UMBRE PROGETTATE DA SOGGETTI ATTUATORI QUALIFICATI</w:t>
      </w:r>
    </w:p>
    <w:p w:rsidR="00681CC3" w:rsidRPr="000141CB" w:rsidRDefault="000141CB" w:rsidP="000141CB">
      <w:pPr>
        <w:pStyle w:val="Titolo2"/>
        <w:spacing w:after="0" w:line="240" w:lineRule="auto"/>
        <w:rPr>
          <w:rFonts w:asciiTheme="minorHAnsi" w:eastAsiaTheme="minorHAnsi" w:hAnsiTheme="minorHAnsi" w:cstheme="minorHAnsi"/>
          <w:snapToGrid/>
          <w:color w:val="auto"/>
          <w:sz w:val="24"/>
        </w:rPr>
      </w:pPr>
      <w:r w:rsidRPr="000141CB">
        <w:rPr>
          <w:rFonts w:asciiTheme="minorHAnsi" w:eastAsiaTheme="minorHAnsi" w:hAnsiTheme="minorHAnsi" w:cstheme="minorHAnsi"/>
          <w:snapToGrid/>
          <w:color w:val="auto"/>
          <w:sz w:val="24"/>
        </w:rPr>
        <w:t>CREAZIONE DEL CATALOGO REGIONALE 2019-2020</w:t>
      </w:r>
    </w:p>
    <w:p w:rsidR="000141CB" w:rsidRPr="000141CB" w:rsidRDefault="000141CB" w:rsidP="00681CC3">
      <w:pPr>
        <w:pStyle w:val="Titolo2"/>
        <w:spacing w:line="259" w:lineRule="auto"/>
        <w:rPr>
          <w:rFonts w:asciiTheme="minorHAnsi" w:hAnsiTheme="minorHAnsi" w:cstheme="minorHAnsi"/>
          <w:color w:val="auto"/>
          <w:sz w:val="24"/>
        </w:rPr>
      </w:pPr>
    </w:p>
    <w:p w:rsidR="00681CC3" w:rsidRPr="000141CB" w:rsidRDefault="00681CC3" w:rsidP="00681CC3">
      <w:pPr>
        <w:pStyle w:val="Titolo2"/>
        <w:spacing w:line="259" w:lineRule="auto"/>
        <w:rPr>
          <w:rFonts w:asciiTheme="minorHAnsi" w:hAnsiTheme="minorHAnsi" w:cstheme="minorHAnsi"/>
          <w:color w:val="auto"/>
          <w:sz w:val="24"/>
        </w:rPr>
      </w:pPr>
      <w:r w:rsidRPr="000141CB">
        <w:rPr>
          <w:rFonts w:asciiTheme="minorHAnsi" w:hAnsiTheme="minorHAnsi" w:cstheme="minorHAnsi"/>
          <w:color w:val="auto"/>
          <w:sz w:val="24"/>
        </w:rPr>
        <w:t>DOMANDA</w:t>
      </w:r>
      <w:bookmarkEnd w:id="0"/>
      <w:r w:rsidRPr="000141CB">
        <w:rPr>
          <w:rFonts w:asciiTheme="minorHAnsi" w:hAnsiTheme="minorHAnsi" w:cstheme="minorHAnsi"/>
          <w:color w:val="auto"/>
          <w:sz w:val="24"/>
        </w:rPr>
        <w:t xml:space="preserve"> DI AMMISSIONE AL CATALOGO REGIONALE</w:t>
      </w:r>
    </w:p>
    <w:p w:rsidR="00586E0C" w:rsidRPr="00586E0C" w:rsidRDefault="00586E0C" w:rsidP="00586E0C">
      <w:pPr>
        <w:spacing w:after="0" w:line="240" w:lineRule="auto"/>
        <w:rPr>
          <w:lang w:val="it-IT" w:eastAsia="en-US"/>
        </w:rPr>
      </w:pPr>
    </w:p>
    <w:tbl>
      <w:tblPr>
        <w:tblW w:w="5890" w:type="dxa"/>
        <w:tblInd w:w="3964" w:type="dxa"/>
        <w:tblLook w:val="04A0" w:firstRow="1" w:lastRow="0" w:firstColumn="1" w:lastColumn="0" w:noHBand="0" w:noVBand="1"/>
      </w:tblPr>
      <w:tblGrid>
        <w:gridCol w:w="2835"/>
        <w:gridCol w:w="3055"/>
      </w:tblGrid>
      <w:tr w:rsidR="00586E0C" w:rsidRPr="00152A63" w:rsidTr="001D2316">
        <w:trPr>
          <w:trHeight w:val="80"/>
        </w:trPr>
        <w:tc>
          <w:tcPr>
            <w:tcW w:w="2835" w:type="dxa"/>
            <w:shd w:val="clear" w:color="auto" w:fill="auto"/>
          </w:tcPr>
          <w:p w:rsidR="00586E0C" w:rsidRPr="00152A63" w:rsidRDefault="00586E0C" w:rsidP="00910560">
            <w:pPr>
              <w:pStyle w:val="Default"/>
              <w:rPr>
                <w:rFonts w:ascii="Calibri" w:hAnsi="Calibri"/>
                <w:i/>
                <w:color w:val="auto"/>
                <w:sz w:val="22"/>
              </w:rPr>
            </w:pPr>
            <w:bookmarkStart w:id="1" w:name="_Toc460533042"/>
            <w:bookmarkStart w:id="2" w:name="_Toc460533232"/>
            <w:r w:rsidRPr="00152A63">
              <w:rPr>
                <w:rFonts w:ascii="Calibri" w:hAnsi="Calibri"/>
                <w:i/>
                <w:color w:val="auto"/>
                <w:sz w:val="22"/>
              </w:rPr>
              <w:t xml:space="preserve">Numero di Matricola della </w:t>
            </w:r>
          </w:p>
          <w:p w:rsidR="00586E0C" w:rsidRPr="00152A63" w:rsidRDefault="00586E0C" w:rsidP="00910560">
            <w:pPr>
              <w:pStyle w:val="Default"/>
              <w:rPr>
                <w:rFonts w:ascii="Calibri" w:hAnsi="Calibri"/>
                <w:color w:val="auto"/>
              </w:rPr>
            </w:pPr>
            <w:r w:rsidRPr="00152A63">
              <w:rPr>
                <w:rFonts w:ascii="Calibri" w:hAnsi="Calibri"/>
                <w:i/>
                <w:color w:val="auto"/>
                <w:sz w:val="22"/>
              </w:rPr>
              <w:t>Marca da Bollo di € 16,00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6E0C" w:rsidRPr="00152A63" w:rsidRDefault="00586E0C" w:rsidP="001D2316">
            <w:pPr>
              <w:pStyle w:val="Default"/>
              <w:ind w:left="-96"/>
              <w:rPr>
                <w:rFonts w:ascii="Calibri" w:hAnsi="Calibri"/>
                <w:color w:val="auto"/>
              </w:rPr>
            </w:pPr>
            <w:r w:rsidRPr="00152A63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A63">
              <w:rPr>
                <w:b/>
                <w:bCs/>
              </w:rPr>
              <w:instrText xml:space="preserve"> FORMTEXT </w:instrText>
            </w:r>
            <w:r w:rsidRPr="00152A63">
              <w:rPr>
                <w:b/>
                <w:bCs/>
              </w:rPr>
            </w:r>
            <w:r w:rsidRPr="00152A63">
              <w:rPr>
                <w:b/>
                <w:bCs/>
              </w:rPr>
              <w:fldChar w:fldCharType="separate"/>
            </w:r>
            <w:bookmarkStart w:id="3" w:name="_GoBack"/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  <w:noProof/>
              </w:rPr>
              <w:t> </w:t>
            </w:r>
            <w:r w:rsidRPr="00152A63">
              <w:rPr>
                <w:b/>
                <w:bCs/>
                <w:noProof/>
              </w:rPr>
              <w:t> </w:t>
            </w:r>
            <w:bookmarkEnd w:id="3"/>
            <w:r w:rsidRPr="00152A63">
              <w:rPr>
                <w:b/>
                <w:bCs/>
              </w:rPr>
              <w:fldChar w:fldCharType="end"/>
            </w:r>
          </w:p>
        </w:tc>
      </w:tr>
    </w:tbl>
    <w:p w:rsidR="003E2FD1" w:rsidRDefault="003E2FD1" w:rsidP="00D74855">
      <w:pPr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</w:p>
    <w:p w:rsidR="00681CC3" w:rsidRPr="00DD119C" w:rsidRDefault="00681CC3" w:rsidP="00681CC3">
      <w:pPr>
        <w:tabs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  <w:r w:rsidRPr="00DD119C"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  <w:t>Spettabile</w:t>
      </w:r>
      <w:bookmarkEnd w:id="1"/>
      <w:bookmarkEnd w:id="2"/>
      <w:r w:rsidRPr="00DD119C"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  <w:t xml:space="preserve"> </w:t>
      </w:r>
    </w:p>
    <w:p w:rsidR="00681CC3" w:rsidRPr="00DD119C" w:rsidRDefault="003E2FD1" w:rsidP="00681CC3">
      <w:pPr>
        <w:tabs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  <w:r w:rsidRPr="00DD119C"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  <w:t>Sviluppumbria Spa</w:t>
      </w:r>
    </w:p>
    <w:p w:rsidR="00681CC3" w:rsidRPr="00DD119C" w:rsidRDefault="00681CC3" w:rsidP="00681CC3">
      <w:pPr>
        <w:tabs>
          <w:tab w:val="left" w:pos="2472"/>
          <w:tab w:val="num" w:pos="6804"/>
        </w:tabs>
        <w:spacing w:after="0" w:line="259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  <w:bookmarkStart w:id="4" w:name="_Toc460533044"/>
      <w:bookmarkStart w:id="5" w:name="_Toc460533234"/>
      <w:r w:rsidRPr="00DD119C"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  <w:t xml:space="preserve">Via </w:t>
      </w:r>
      <w:bookmarkEnd w:id="4"/>
      <w:bookmarkEnd w:id="5"/>
      <w:r w:rsidR="003E2FD1" w:rsidRPr="00DD119C"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  <w:t>Don Bosco, 11</w:t>
      </w:r>
    </w:p>
    <w:p w:rsidR="00681CC3" w:rsidRPr="00DD119C" w:rsidRDefault="003E2FD1" w:rsidP="00681CC3">
      <w:pPr>
        <w:tabs>
          <w:tab w:val="num" w:pos="6804"/>
        </w:tabs>
        <w:spacing w:after="160" w:line="259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  <w:r w:rsidRPr="00DD119C"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  <w:t>06121 - Perugia</w:t>
      </w:r>
      <w:r w:rsidR="00681CC3" w:rsidRPr="00DD119C"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  <w:t xml:space="preserve"> </w:t>
      </w:r>
    </w:p>
    <w:p w:rsidR="00681CC3" w:rsidRPr="00DD119C" w:rsidRDefault="00681CC3" w:rsidP="00681CC3">
      <w:pPr>
        <w:tabs>
          <w:tab w:val="num" w:pos="6804"/>
        </w:tabs>
        <w:spacing w:after="120" w:line="259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  <w:bookmarkStart w:id="6" w:name="_Toc460533047"/>
      <w:bookmarkStart w:id="7" w:name="_Toc460533237"/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6"/>
        <w:gridCol w:w="477"/>
        <w:gridCol w:w="37"/>
        <w:gridCol w:w="338"/>
        <w:gridCol w:w="700"/>
        <w:gridCol w:w="1983"/>
        <w:gridCol w:w="1711"/>
        <w:gridCol w:w="709"/>
        <w:gridCol w:w="840"/>
        <w:gridCol w:w="11"/>
        <w:gridCol w:w="414"/>
        <w:gridCol w:w="153"/>
        <w:gridCol w:w="562"/>
        <w:gridCol w:w="1280"/>
      </w:tblGrid>
      <w:tr w:rsidR="00D74855" w:rsidRPr="00DD119C" w:rsidTr="00903C8C">
        <w:trPr>
          <w:trHeight w:val="412"/>
        </w:trPr>
        <w:tc>
          <w:tcPr>
            <w:tcW w:w="2118" w:type="dxa"/>
            <w:gridSpan w:val="5"/>
            <w:shd w:val="clear" w:color="auto" w:fill="auto"/>
            <w:vAlign w:val="bottom"/>
          </w:tcPr>
          <w:p w:rsidR="00D74855" w:rsidRPr="00DD119C" w:rsidRDefault="00D74855" w:rsidP="003B1EB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 xml:space="preserve">Il/la sottoscritto/a, </w:t>
            </w:r>
          </w:p>
        </w:tc>
        <w:tc>
          <w:tcPr>
            <w:tcW w:w="766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855" w:rsidRPr="00DD119C" w:rsidRDefault="00D74855" w:rsidP="003B1EB9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D40EE" w:rsidRPr="00DD119C" w:rsidTr="00903C8C">
        <w:tc>
          <w:tcPr>
            <w:tcW w:w="1080" w:type="dxa"/>
            <w:gridSpan w:val="3"/>
            <w:shd w:val="clear" w:color="auto" w:fill="auto"/>
          </w:tcPr>
          <w:p w:rsidR="006D40EE" w:rsidRPr="00DD119C" w:rsidRDefault="006D40EE" w:rsidP="003B1EB9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nato/a a</w:t>
            </w:r>
          </w:p>
        </w:tc>
        <w:tc>
          <w:tcPr>
            <w:tcW w:w="62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D40EE" w:rsidRPr="00DD119C" w:rsidRDefault="006D40EE" w:rsidP="006D40EE">
            <w:pPr>
              <w:spacing w:before="120" w:after="0" w:line="240" w:lineRule="auto"/>
              <w:ind w:left="-107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:rsidR="006D40EE" w:rsidRPr="00DD119C" w:rsidRDefault="006D40EE" w:rsidP="006D40EE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il</w:t>
            </w:r>
            <w:r w:rsidRPr="00DD119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40EE" w:rsidRPr="00DD119C" w:rsidRDefault="006D40EE" w:rsidP="00445DDA">
            <w:pPr>
              <w:spacing w:before="120" w:after="0" w:line="240" w:lineRule="auto"/>
              <w:ind w:left="-100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33070" w:rsidRPr="00DD119C" w:rsidTr="00903C8C">
        <w:tc>
          <w:tcPr>
            <w:tcW w:w="1418" w:type="dxa"/>
            <w:gridSpan w:val="4"/>
            <w:shd w:val="clear" w:color="auto" w:fill="auto"/>
          </w:tcPr>
          <w:p w:rsidR="00633070" w:rsidRPr="00DD119C" w:rsidRDefault="00633070" w:rsidP="003B1EB9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>residente in</w:t>
            </w:r>
          </w:p>
        </w:tc>
        <w:tc>
          <w:tcPr>
            <w:tcW w:w="83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33070" w:rsidRPr="00DD119C" w:rsidRDefault="00633070" w:rsidP="00633070">
            <w:pPr>
              <w:spacing w:before="120" w:after="0" w:line="240" w:lineRule="auto"/>
              <w:ind w:left="-9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33070" w:rsidRPr="00DD119C" w:rsidTr="00903C8C">
        <w:tc>
          <w:tcPr>
            <w:tcW w:w="566" w:type="dxa"/>
            <w:shd w:val="clear" w:color="auto" w:fill="auto"/>
          </w:tcPr>
          <w:p w:rsidR="00633070" w:rsidRPr="00DD119C" w:rsidRDefault="00633070" w:rsidP="003B1EB9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633070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Via</w:t>
            </w:r>
          </w:p>
        </w:tc>
        <w:tc>
          <w:tcPr>
            <w:tcW w:w="737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33070" w:rsidRPr="00633070" w:rsidRDefault="00633070" w:rsidP="00633070">
            <w:pPr>
              <w:spacing w:before="120" w:after="0" w:line="240" w:lineRule="auto"/>
              <w:ind w:left="-113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2" w:type="dxa"/>
            <w:tcBorders>
              <w:left w:val="nil"/>
            </w:tcBorders>
            <w:shd w:val="clear" w:color="auto" w:fill="auto"/>
          </w:tcPr>
          <w:p w:rsidR="00633070" w:rsidRPr="00633070" w:rsidRDefault="00633070" w:rsidP="00633070">
            <w:pPr>
              <w:spacing w:before="120" w:after="0" w:line="240" w:lineRule="auto"/>
              <w:rPr>
                <w:color w:val="000000"/>
                <w:sz w:val="24"/>
                <w:szCs w:val="24"/>
                <w:lang w:eastAsia="it-IT"/>
              </w:rPr>
            </w:pPr>
            <w:r w:rsidRPr="00633070">
              <w:rPr>
                <w:color w:val="000000"/>
                <w:sz w:val="24"/>
                <w:szCs w:val="24"/>
                <w:lang w:eastAsia="it-IT"/>
              </w:rPr>
              <w:t>n°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633070" w:rsidRPr="00DD119C" w:rsidRDefault="00633070" w:rsidP="00445DDA">
            <w:pPr>
              <w:spacing w:before="120" w:after="0" w:line="240" w:lineRule="auto"/>
              <w:ind w:left="-96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D40EE" w:rsidRPr="00DD119C" w:rsidTr="00903C8C">
        <w:tc>
          <w:tcPr>
            <w:tcW w:w="1043" w:type="dxa"/>
            <w:gridSpan w:val="2"/>
            <w:shd w:val="clear" w:color="auto" w:fill="auto"/>
          </w:tcPr>
          <w:p w:rsidR="006D40EE" w:rsidRPr="00DD119C" w:rsidRDefault="006D40EE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47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D40EE" w:rsidRPr="00DD119C" w:rsidRDefault="006D40EE" w:rsidP="00445DDA">
            <w:pPr>
              <w:spacing w:before="120" w:after="0" w:line="240" w:lineRule="auto"/>
              <w:ind w:left="-154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6D40EE" w:rsidRPr="00DD119C" w:rsidRDefault="006D40EE" w:rsidP="00560E01">
            <w:pPr>
              <w:spacing w:before="120" w:after="0" w:line="240" w:lineRule="auto"/>
              <w:jc w:val="right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40EE" w:rsidRPr="00DD119C" w:rsidRDefault="006D40EE" w:rsidP="00445DDA">
            <w:pPr>
              <w:spacing w:before="120" w:after="0" w:line="240" w:lineRule="auto"/>
              <w:ind w:left="-90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 w:rsidR="006D40EE" w:rsidRPr="00DD119C" w:rsidRDefault="006D40EE" w:rsidP="00977617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6D40EE" w:rsidRPr="00DD119C" w:rsidRDefault="006D40EE" w:rsidP="00445DDA">
            <w:pPr>
              <w:spacing w:before="120" w:after="0" w:line="240" w:lineRule="auto"/>
              <w:ind w:left="-108"/>
              <w:jc w:val="both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6D40EE" w:rsidRPr="00DD119C" w:rsidTr="00903C8C">
        <w:tc>
          <w:tcPr>
            <w:tcW w:w="4101" w:type="dxa"/>
            <w:gridSpan w:val="6"/>
            <w:shd w:val="clear" w:color="auto" w:fill="auto"/>
          </w:tcPr>
          <w:p w:rsidR="006D40EE" w:rsidRPr="00DD119C" w:rsidRDefault="006D40EE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in qualità di Legale Rappresentante del</w:t>
            </w:r>
          </w:p>
        </w:tc>
        <w:tc>
          <w:tcPr>
            <w:tcW w:w="56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0EE" w:rsidRPr="00DD119C" w:rsidRDefault="006D40EE" w:rsidP="006D40EE">
            <w:pPr>
              <w:spacing w:before="120"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D74855" w:rsidRPr="00DD119C" w:rsidTr="00903C8C">
        <w:tc>
          <w:tcPr>
            <w:tcW w:w="9781" w:type="dxa"/>
            <w:gridSpan w:val="14"/>
            <w:shd w:val="clear" w:color="auto" w:fill="auto"/>
          </w:tcPr>
          <w:p w:rsidR="00D74855" w:rsidRPr="00DD119C" w:rsidRDefault="006D40EE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</w:t>
            </w:r>
            <w:r w:rsidRPr="00DD119C">
              <w:rPr>
                <w:rFonts w:asciiTheme="minorHAnsi" w:hAnsiTheme="minorHAnsi" w:cstheme="minorHAnsi"/>
                <w:i/>
                <w:sz w:val="24"/>
                <w:szCs w:val="24"/>
                <w:lang w:val="it-IT"/>
              </w:rPr>
              <w:t>denominazione sociale</w:t>
            </w: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), Soggetto Attuatore qualificabile ai sensi dell’art. 4 dell’avviso come:</w:t>
            </w:r>
          </w:p>
        </w:tc>
      </w:tr>
    </w:tbl>
    <w:p w:rsidR="00D74855" w:rsidRPr="00DD119C" w:rsidRDefault="00D74855" w:rsidP="00681CC3">
      <w:pPr>
        <w:tabs>
          <w:tab w:val="num" w:pos="6804"/>
        </w:tabs>
        <w:spacing w:after="120" w:line="259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"/>
        <w:gridCol w:w="6360"/>
      </w:tblGrid>
      <w:tr w:rsidR="000D404F" w:rsidRPr="00DD119C" w:rsidTr="00EF2C44">
        <w:trPr>
          <w:trHeight w:val="488"/>
        </w:trPr>
        <w:tc>
          <w:tcPr>
            <w:tcW w:w="579" w:type="dxa"/>
            <w:vAlign w:val="center"/>
          </w:tcPr>
          <w:p w:rsidR="000D404F" w:rsidRPr="00DD119C" w:rsidRDefault="00144001" w:rsidP="00144001">
            <w:pPr>
              <w:tabs>
                <w:tab w:val="num" w:pos="6804"/>
              </w:tabs>
              <w:spacing w:after="0" w:line="259" w:lineRule="auto"/>
              <w:outlineLvl w:val="0"/>
              <w:rPr>
                <w:rFonts w:asciiTheme="minorHAnsi" w:hAnsiTheme="minorHAnsi" w:cstheme="minorHAnsi"/>
                <w:snapToGrid w:val="0"/>
                <w:sz w:val="24"/>
                <w:szCs w:val="24"/>
                <w:lang w:val="it-IT" w:eastAsia="en-US"/>
              </w:rPr>
            </w:pPr>
            <w:r w:rsidRPr="00DD119C">
              <w:rPr>
                <w:rFonts w:ascii="Verdana" w:hAnsi="Verdana"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119C">
              <w:rPr>
                <w:rFonts w:ascii="Verdana" w:hAnsi="Verdana" w:cs="Palatino Linotype"/>
                <w:sz w:val="24"/>
                <w:szCs w:val="24"/>
              </w:rPr>
              <w:instrText xml:space="preserve"> FORMCHECKBOX </w:instrText>
            </w:r>
            <w:r w:rsidR="001A4AF4">
              <w:rPr>
                <w:rFonts w:ascii="Verdana" w:hAnsi="Verdana" w:cs="Palatino Linotype"/>
                <w:sz w:val="24"/>
                <w:szCs w:val="24"/>
              </w:rPr>
            </w:r>
            <w:r w:rsidR="001A4AF4">
              <w:rPr>
                <w:rFonts w:ascii="Verdana" w:hAnsi="Verdana" w:cs="Palatino Linotype"/>
                <w:sz w:val="24"/>
                <w:szCs w:val="24"/>
              </w:rPr>
              <w:fldChar w:fldCharType="separate"/>
            </w:r>
            <w:r w:rsidRPr="00DD119C">
              <w:rPr>
                <w:rFonts w:ascii="Verdana" w:hAnsi="Verdana"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6360" w:type="dxa"/>
            <w:vAlign w:val="bottom"/>
          </w:tcPr>
          <w:p w:rsidR="000D404F" w:rsidRPr="00DD119C" w:rsidRDefault="00144001" w:rsidP="0014400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left="31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Impresa erogatrice di servizi per l’internazionalizzazione</w:t>
            </w:r>
          </w:p>
        </w:tc>
      </w:tr>
      <w:tr w:rsidR="00144001" w:rsidRPr="00DD119C" w:rsidTr="00EF2C44">
        <w:trPr>
          <w:trHeight w:val="488"/>
        </w:trPr>
        <w:tc>
          <w:tcPr>
            <w:tcW w:w="579" w:type="dxa"/>
            <w:vAlign w:val="center"/>
          </w:tcPr>
          <w:p w:rsidR="00144001" w:rsidRPr="00DD119C" w:rsidRDefault="00144001" w:rsidP="00144001">
            <w:pPr>
              <w:tabs>
                <w:tab w:val="num" w:pos="6804"/>
              </w:tabs>
              <w:spacing w:after="0" w:line="259" w:lineRule="auto"/>
              <w:outlineLvl w:val="0"/>
              <w:rPr>
                <w:rFonts w:ascii="Verdana" w:hAnsi="Verdana" w:cs="Palatino Linotype"/>
                <w:sz w:val="24"/>
                <w:szCs w:val="24"/>
              </w:rPr>
            </w:pPr>
            <w:r w:rsidRPr="00DD119C">
              <w:rPr>
                <w:rFonts w:ascii="Verdana" w:hAnsi="Verdana" w:cs="Palatino Linotype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119C">
              <w:rPr>
                <w:rFonts w:ascii="Verdana" w:hAnsi="Verdana" w:cs="Palatino Linotype"/>
                <w:sz w:val="24"/>
                <w:szCs w:val="24"/>
              </w:rPr>
              <w:instrText xml:space="preserve"> FORMCHECKBOX </w:instrText>
            </w:r>
            <w:r w:rsidR="001A4AF4">
              <w:rPr>
                <w:rFonts w:ascii="Verdana" w:hAnsi="Verdana" w:cs="Palatino Linotype"/>
                <w:sz w:val="24"/>
                <w:szCs w:val="24"/>
              </w:rPr>
            </w:r>
            <w:r w:rsidR="001A4AF4">
              <w:rPr>
                <w:rFonts w:ascii="Verdana" w:hAnsi="Verdana" w:cs="Palatino Linotype"/>
                <w:sz w:val="24"/>
                <w:szCs w:val="24"/>
              </w:rPr>
              <w:fldChar w:fldCharType="separate"/>
            </w:r>
            <w:r w:rsidRPr="00DD119C">
              <w:rPr>
                <w:rFonts w:ascii="Verdana" w:hAnsi="Verdana" w:cs="Palatino Linotype"/>
                <w:sz w:val="24"/>
                <w:szCs w:val="24"/>
              </w:rPr>
              <w:fldChar w:fldCharType="end"/>
            </w:r>
          </w:p>
        </w:tc>
        <w:tc>
          <w:tcPr>
            <w:tcW w:w="6360" w:type="dxa"/>
            <w:vAlign w:val="bottom"/>
          </w:tcPr>
          <w:p w:rsidR="00144001" w:rsidRPr="00DD119C" w:rsidRDefault="00144001" w:rsidP="00144001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ind w:left="319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Consorzi e “Reti-soggetto”</w:t>
            </w:r>
          </w:p>
        </w:tc>
      </w:tr>
    </w:tbl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4"/>
        <w:gridCol w:w="283"/>
        <w:gridCol w:w="275"/>
        <w:gridCol w:w="715"/>
        <w:gridCol w:w="282"/>
        <w:gridCol w:w="133"/>
        <w:gridCol w:w="722"/>
        <w:gridCol w:w="425"/>
        <w:gridCol w:w="993"/>
        <w:gridCol w:w="850"/>
        <w:gridCol w:w="2121"/>
        <w:gridCol w:w="147"/>
        <w:gridCol w:w="142"/>
        <w:gridCol w:w="278"/>
        <w:gridCol w:w="289"/>
        <w:gridCol w:w="1422"/>
      </w:tblGrid>
      <w:tr w:rsidR="001369D3" w:rsidRPr="00DD119C" w:rsidTr="00903C8C">
        <w:tc>
          <w:tcPr>
            <w:tcW w:w="2392" w:type="dxa"/>
            <w:gridSpan w:val="6"/>
            <w:shd w:val="clear" w:color="auto" w:fill="auto"/>
          </w:tcPr>
          <w:p w:rsidR="001369D3" w:rsidRPr="00DD119C" w:rsidRDefault="001369D3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con sede legale in Via</w:t>
            </w:r>
          </w:p>
        </w:tc>
        <w:tc>
          <w:tcPr>
            <w:tcW w:w="540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369D3" w:rsidRPr="00DD119C" w:rsidRDefault="001369D3" w:rsidP="001369D3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  <w:gridSpan w:val="2"/>
            <w:shd w:val="clear" w:color="auto" w:fill="auto"/>
          </w:tcPr>
          <w:p w:rsidR="001369D3" w:rsidRPr="00DD119C" w:rsidRDefault="001369D3" w:rsidP="001369D3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n°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1369D3" w:rsidRPr="00DD119C" w:rsidRDefault="001369D3" w:rsidP="003B1EB9">
            <w:pPr>
              <w:spacing w:before="120" w:after="0" w:line="240" w:lineRule="auto"/>
              <w:ind w:left="-108"/>
              <w:rPr>
                <w:rFonts w:ascii="Times New Roman" w:hAnsi="Times New Roman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0E7B8E" w:rsidRPr="00DD119C" w:rsidTr="00903C8C">
        <w:tc>
          <w:tcPr>
            <w:tcW w:w="1262" w:type="dxa"/>
            <w:gridSpan w:val="3"/>
            <w:shd w:val="clear" w:color="auto" w:fill="auto"/>
          </w:tcPr>
          <w:p w:rsidR="000E7B8E" w:rsidRPr="00DD119C" w:rsidRDefault="000E7B8E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Comune</w:t>
            </w:r>
          </w:p>
        </w:tc>
        <w:tc>
          <w:tcPr>
            <w:tcW w:w="638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E7B8E" w:rsidRPr="00DD119C" w:rsidRDefault="004029C2" w:rsidP="003B1EB9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709" w:type="dxa"/>
            <w:gridSpan w:val="3"/>
            <w:shd w:val="clear" w:color="auto" w:fill="auto"/>
          </w:tcPr>
          <w:p w:rsidR="000E7B8E" w:rsidRPr="00DD119C" w:rsidRDefault="000E7B8E" w:rsidP="00977617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B8E" w:rsidRPr="00DD119C" w:rsidRDefault="004029C2" w:rsidP="000E7B8E">
            <w:pPr>
              <w:spacing w:before="120" w:after="0" w:line="240" w:lineRule="auto"/>
              <w:ind w:left="-110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E64BD9" w:rsidRPr="00DD119C" w:rsidTr="00903C8C">
        <w:tc>
          <w:tcPr>
            <w:tcW w:w="1262" w:type="dxa"/>
            <w:gridSpan w:val="3"/>
            <w:shd w:val="clear" w:color="auto" w:fill="auto"/>
          </w:tcPr>
          <w:p w:rsidR="00E64BD9" w:rsidRPr="00DD119C" w:rsidRDefault="00E64BD9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4BD9" w:rsidRPr="00DD119C" w:rsidRDefault="004029C2" w:rsidP="00E64BD9">
            <w:pPr>
              <w:spacing w:before="120" w:after="0" w:line="240" w:lineRule="auto"/>
              <w:ind w:left="-11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5" w:type="dxa"/>
            <w:gridSpan w:val="2"/>
            <w:shd w:val="clear" w:color="auto" w:fill="auto"/>
          </w:tcPr>
          <w:p w:rsidR="00E64BD9" w:rsidRPr="00DD119C" w:rsidRDefault="00E64BD9" w:rsidP="00977617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Stato</w:t>
            </w:r>
          </w:p>
        </w:tc>
        <w:tc>
          <w:tcPr>
            <w:tcW w:w="666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64BD9" w:rsidRPr="00DD119C" w:rsidRDefault="004029C2" w:rsidP="00E64BD9">
            <w:pPr>
              <w:spacing w:before="120"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2E69B7" w:rsidRPr="00DD119C" w:rsidTr="00903C8C">
        <w:tc>
          <w:tcPr>
            <w:tcW w:w="1262" w:type="dxa"/>
            <w:gridSpan w:val="3"/>
            <w:shd w:val="clear" w:color="auto" w:fill="auto"/>
          </w:tcPr>
          <w:p w:rsidR="002E69B7" w:rsidRPr="00DD119C" w:rsidRDefault="00E64BD9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851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2E69B7" w:rsidRPr="00DD119C" w:rsidRDefault="004029C2" w:rsidP="003B1EB9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029C2" w:rsidRPr="00DD119C" w:rsidTr="00903C8C">
        <w:tc>
          <w:tcPr>
            <w:tcW w:w="1262" w:type="dxa"/>
            <w:gridSpan w:val="3"/>
            <w:shd w:val="clear" w:color="auto" w:fill="auto"/>
          </w:tcPr>
          <w:p w:rsidR="004029C2" w:rsidRPr="00DD119C" w:rsidRDefault="004029C2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851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29C2" w:rsidRPr="00DD119C" w:rsidRDefault="004029C2" w:rsidP="004029C2">
            <w:pPr>
              <w:spacing w:before="120" w:after="0" w:line="240" w:lineRule="auto"/>
              <w:ind w:left="-11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029C2" w:rsidRPr="00DD119C" w:rsidTr="00903C8C">
        <w:tc>
          <w:tcPr>
            <w:tcW w:w="3539" w:type="dxa"/>
            <w:gridSpan w:val="8"/>
            <w:shd w:val="clear" w:color="auto" w:fill="auto"/>
          </w:tcPr>
          <w:p w:rsidR="004029C2" w:rsidRPr="00DD119C" w:rsidRDefault="004029C2" w:rsidP="00E64BD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Iscritta al registro delle imprese di</w:t>
            </w:r>
          </w:p>
        </w:tc>
        <w:tc>
          <w:tcPr>
            <w:tcW w:w="39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29C2" w:rsidRPr="00DD119C" w:rsidRDefault="00445DDA" w:rsidP="004029C2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auto"/>
          </w:tcPr>
          <w:p w:rsidR="004029C2" w:rsidRPr="00DD119C" w:rsidRDefault="004029C2" w:rsidP="004029C2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Dal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9C2" w:rsidRPr="00DD119C" w:rsidRDefault="004029C2" w:rsidP="004029C2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029C2" w:rsidRPr="00DD119C" w:rsidTr="00903C8C">
        <w:tc>
          <w:tcPr>
            <w:tcW w:w="987" w:type="dxa"/>
            <w:gridSpan w:val="2"/>
            <w:shd w:val="clear" w:color="auto" w:fill="auto"/>
          </w:tcPr>
          <w:p w:rsidR="004029C2" w:rsidRPr="00DD119C" w:rsidRDefault="004029C2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con il n.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9C2" w:rsidRPr="00DD119C" w:rsidRDefault="004029C2" w:rsidP="004029C2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562" w:type="dxa"/>
            <w:gridSpan w:val="4"/>
            <w:shd w:val="clear" w:color="auto" w:fill="auto"/>
          </w:tcPr>
          <w:p w:rsidR="004029C2" w:rsidRPr="00DD119C" w:rsidRDefault="004029C2" w:rsidP="003B1EB9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 xml:space="preserve"> In attività dal </w:t>
            </w:r>
          </w:p>
        </w:tc>
        <w:tc>
          <w:tcPr>
            <w:tcW w:w="62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029C2" w:rsidRPr="00DD119C" w:rsidRDefault="004029C2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4029C2" w:rsidRPr="00DD119C" w:rsidTr="00903C8C">
        <w:tc>
          <w:tcPr>
            <w:tcW w:w="704" w:type="dxa"/>
            <w:shd w:val="clear" w:color="auto" w:fill="auto"/>
          </w:tcPr>
          <w:p w:rsidR="002E69B7" w:rsidRPr="00DD119C" w:rsidRDefault="00B17930" w:rsidP="003B1EB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color w:val="000000"/>
                <w:sz w:val="24"/>
                <w:szCs w:val="24"/>
                <w:lang w:eastAsia="it-IT"/>
              </w:rPr>
              <w:t xml:space="preserve">C.F. </w:t>
            </w:r>
          </w:p>
        </w:tc>
        <w:tc>
          <w:tcPr>
            <w:tcW w:w="38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E69B7" w:rsidRPr="00DD119C" w:rsidRDefault="00B17930" w:rsidP="003B1EB9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2E69B7" w:rsidRPr="00DD119C" w:rsidRDefault="00B17930" w:rsidP="00E64BD9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  <w:t>P. IVA</w:t>
            </w:r>
          </w:p>
        </w:tc>
        <w:tc>
          <w:tcPr>
            <w:tcW w:w="439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E69B7" w:rsidRPr="00DD119C" w:rsidRDefault="00B17930" w:rsidP="003B1EB9">
            <w:pPr>
              <w:spacing w:before="120" w:after="0" w:line="240" w:lineRule="auto"/>
              <w:ind w:left="-108"/>
              <w:rPr>
                <w:rFonts w:asciiTheme="minorHAnsi" w:hAnsiTheme="minorHAnsi" w:cstheme="minorHAnsi"/>
                <w:bCs/>
                <w:sz w:val="24"/>
                <w:szCs w:val="24"/>
                <w:lang w:eastAsia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144001" w:rsidRDefault="00144001" w:rsidP="00F82DAE">
      <w:pPr>
        <w:tabs>
          <w:tab w:val="num" w:pos="6804"/>
        </w:tabs>
        <w:spacing w:after="0" w:line="240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</w:p>
    <w:p w:rsidR="00F82DAE" w:rsidRDefault="00F82DAE" w:rsidP="00F82DAE">
      <w:pPr>
        <w:tabs>
          <w:tab w:val="num" w:pos="6804"/>
        </w:tabs>
        <w:spacing w:after="0" w:line="240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</w:p>
    <w:p w:rsidR="00F82DAE" w:rsidRPr="00DD119C" w:rsidRDefault="00F82DAE" w:rsidP="00F82DAE">
      <w:pPr>
        <w:tabs>
          <w:tab w:val="num" w:pos="6804"/>
        </w:tabs>
        <w:spacing w:after="0" w:line="240" w:lineRule="auto"/>
        <w:jc w:val="both"/>
        <w:outlineLvl w:val="0"/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</w:pPr>
    </w:p>
    <w:bookmarkEnd w:id="6"/>
    <w:bookmarkEnd w:id="7"/>
    <w:p w:rsidR="00681CC3" w:rsidRPr="00F8445E" w:rsidRDefault="00681CC3" w:rsidP="00681CC3">
      <w:pPr>
        <w:spacing w:after="120" w:line="259" w:lineRule="auto"/>
        <w:jc w:val="center"/>
        <w:rPr>
          <w:rFonts w:asciiTheme="minorHAnsi" w:hAnsiTheme="minorHAnsi" w:cstheme="minorHAnsi"/>
          <w:b/>
          <w:color w:val="002060"/>
          <w:sz w:val="24"/>
          <w:szCs w:val="24"/>
          <w:lang w:val="it-IT"/>
        </w:rPr>
      </w:pPr>
      <w:r w:rsidRPr="00F8445E">
        <w:rPr>
          <w:rFonts w:asciiTheme="minorHAnsi" w:hAnsiTheme="minorHAnsi" w:cstheme="minorHAnsi"/>
          <w:b/>
          <w:color w:val="002060"/>
          <w:sz w:val="24"/>
          <w:szCs w:val="24"/>
          <w:lang w:val="it-IT"/>
        </w:rPr>
        <w:t>CHIEDE</w:t>
      </w:r>
    </w:p>
    <w:p w:rsidR="003E2FD1" w:rsidRPr="00DD119C" w:rsidRDefault="00681CC3" w:rsidP="00681CC3">
      <w:pPr>
        <w:pStyle w:val="Rientrocorpodeltesto"/>
        <w:spacing w:line="259" w:lineRule="auto"/>
        <w:ind w:left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DD119C">
        <w:rPr>
          <w:rFonts w:asciiTheme="minorHAnsi" w:hAnsiTheme="minorHAnsi" w:cstheme="minorHAnsi"/>
          <w:sz w:val="24"/>
          <w:szCs w:val="24"/>
          <w:lang w:val="it-IT"/>
        </w:rPr>
        <w:t xml:space="preserve">L’ammissione al Catalogo regionale </w:t>
      </w:r>
      <w:r w:rsidR="003E2FD1" w:rsidRPr="00DD119C">
        <w:rPr>
          <w:rFonts w:asciiTheme="minorHAnsi" w:hAnsiTheme="minorHAnsi" w:cstheme="minorHAnsi"/>
          <w:sz w:val="24"/>
          <w:szCs w:val="24"/>
          <w:lang w:val="it-IT"/>
        </w:rPr>
        <w:t>dei Progetti di internazionalizzazione</w:t>
      </w:r>
      <w:r w:rsidRPr="00DD119C">
        <w:rPr>
          <w:rFonts w:asciiTheme="minorHAnsi" w:hAnsiTheme="minorHAnsi" w:cstheme="minorHAnsi"/>
          <w:sz w:val="24"/>
          <w:szCs w:val="24"/>
          <w:lang w:val="it-IT"/>
        </w:rPr>
        <w:t xml:space="preserve"> previsto dall’Avviso in oggetto, </w:t>
      </w:r>
      <w:r w:rsidR="003E2FD1" w:rsidRPr="00DD119C">
        <w:rPr>
          <w:rFonts w:asciiTheme="minorHAnsi" w:hAnsiTheme="minorHAnsi" w:cstheme="minorHAnsi"/>
          <w:sz w:val="24"/>
          <w:szCs w:val="24"/>
          <w:lang w:val="it-IT"/>
        </w:rPr>
        <w:t xml:space="preserve">così meglio denominati e specificati </w:t>
      </w:r>
      <w:r w:rsidRPr="00DD119C">
        <w:rPr>
          <w:rFonts w:asciiTheme="minorHAnsi" w:hAnsiTheme="minorHAnsi" w:cstheme="minorHAnsi"/>
          <w:snapToGrid w:val="0"/>
          <w:sz w:val="24"/>
          <w:szCs w:val="24"/>
          <w:lang w:val="it-IT" w:eastAsia="en-US"/>
        </w:rPr>
        <w:t xml:space="preserve">e </w:t>
      </w:r>
      <w:r w:rsidRPr="00DD119C">
        <w:rPr>
          <w:rFonts w:asciiTheme="minorHAnsi" w:hAnsiTheme="minorHAnsi" w:cstheme="minorHAnsi"/>
          <w:sz w:val="24"/>
          <w:szCs w:val="24"/>
          <w:lang w:val="it-IT"/>
        </w:rPr>
        <w:t>definiti in dettaglio nel o nei documenti allegati alla presente redatti secondo quanto indicato in appendice 1 dell’Avviso</w:t>
      </w:r>
      <w:r w:rsidR="003E2FD1" w:rsidRPr="00DD119C">
        <w:rPr>
          <w:rFonts w:asciiTheme="minorHAnsi" w:hAnsiTheme="minorHAnsi" w:cstheme="minorHAnsi"/>
          <w:sz w:val="24"/>
          <w:szCs w:val="24"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3E2FD1" w:rsidRPr="00DD119C" w:rsidTr="00625939">
        <w:tc>
          <w:tcPr>
            <w:tcW w:w="1696" w:type="dxa"/>
          </w:tcPr>
          <w:p w:rsidR="003E2FD1" w:rsidRPr="00DD119C" w:rsidRDefault="003E2FD1" w:rsidP="00625939">
            <w:pPr>
              <w:pStyle w:val="Rientrocorpodeltesto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 1</w:t>
            </w:r>
          </w:p>
        </w:tc>
        <w:tc>
          <w:tcPr>
            <w:tcW w:w="7932" w:type="dxa"/>
            <w:vAlign w:val="center"/>
          </w:tcPr>
          <w:p w:rsidR="003E2FD1" w:rsidRPr="00DD119C" w:rsidRDefault="00625939" w:rsidP="00625939">
            <w:pPr>
              <w:pStyle w:val="Rientrocorpodeltesto"/>
              <w:spacing w:before="120"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E2FD1" w:rsidRPr="00DD119C" w:rsidTr="00625939">
        <w:tc>
          <w:tcPr>
            <w:tcW w:w="1696" w:type="dxa"/>
          </w:tcPr>
          <w:p w:rsidR="003E2FD1" w:rsidRPr="00DD119C" w:rsidRDefault="003E2FD1" w:rsidP="00625939">
            <w:pPr>
              <w:pStyle w:val="Rientrocorpodeltesto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 2</w:t>
            </w:r>
          </w:p>
        </w:tc>
        <w:tc>
          <w:tcPr>
            <w:tcW w:w="7932" w:type="dxa"/>
            <w:vAlign w:val="center"/>
          </w:tcPr>
          <w:p w:rsidR="003E2FD1" w:rsidRPr="00DD119C" w:rsidRDefault="00625939" w:rsidP="00625939">
            <w:pPr>
              <w:pStyle w:val="Rientrocorpodeltesto"/>
              <w:spacing w:before="120"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E2FD1" w:rsidRPr="00DD119C" w:rsidTr="00625939">
        <w:tc>
          <w:tcPr>
            <w:tcW w:w="1696" w:type="dxa"/>
          </w:tcPr>
          <w:p w:rsidR="003E2FD1" w:rsidRPr="00DD119C" w:rsidRDefault="003E2FD1" w:rsidP="00625939">
            <w:pPr>
              <w:pStyle w:val="Rientrocorpodeltesto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 3</w:t>
            </w:r>
          </w:p>
        </w:tc>
        <w:tc>
          <w:tcPr>
            <w:tcW w:w="7932" w:type="dxa"/>
            <w:vAlign w:val="center"/>
          </w:tcPr>
          <w:p w:rsidR="003E2FD1" w:rsidRPr="00DD119C" w:rsidRDefault="00625939" w:rsidP="00625939">
            <w:pPr>
              <w:pStyle w:val="Rientrocorpodeltesto"/>
              <w:spacing w:before="120"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E2FD1" w:rsidRPr="00DD119C" w:rsidTr="00625939">
        <w:tc>
          <w:tcPr>
            <w:tcW w:w="1696" w:type="dxa"/>
          </w:tcPr>
          <w:p w:rsidR="003E2FD1" w:rsidRPr="00DD119C" w:rsidRDefault="003E2FD1" w:rsidP="00625939">
            <w:pPr>
              <w:pStyle w:val="Rientrocorpodeltesto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 4</w:t>
            </w:r>
          </w:p>
        </w:tc>
        <w:tc>
          <w:tcPr>
            <w:tcW w:w="7932" w:type="dxa"/>
            <w:vAlign w:val="center"/>
          </w:tcPr>
          <w:p w:rsidR="003E2FD1" w:rsidRPr="00DD119C" w:rsidRDefault="00625939" w:rsidP="00625939">
            <w:pPr>
              <w:pStyle w:val="Rientrocorpodeltesto"/>
              <w:spacing w:before="120"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E2FD1" w:rsidRPr="00DD119C" w:rsidTr="00625939">
        <w:tc>
          <w:tcPr>
            <w:tcW w:w="1696" w:type="dxa"/>
          </w:tcPr>
          <w:p w:rsidR="003E2FD1" w:rsidRPr="00DD119C" w:rsidRDefault="003E2FD1" w:rsidP="00625939">
            <w:pPr>
              <w:pStyle w:val="Rientrocorpodeltesto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 5</w:t>
            </w:r>
          </w:p>
        </w:tc>
        <w:tc>
          <w:tcPr>
            <w:tcW w:w="7932" w:type="dxa"/>
            <w:vAlign w:val="center"/>
          </w:tcPr>
          <w:p w:rsidR="003E2FD1" w:rsidRPr="00DD119C" w:rsidRDefault="00625939" w:rsidP="00625939">
            <w:pPr>
              <w:pStyle w:val="Rientrocorpodeltesto"/>
              <w:spacing w:before="120"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E2FD1" w:rsidRPr="00DD119C" w:rsidTr="00625939">
        <w:tc>
          <w:tcPr>
            <w:tcW w:w="1696" w:type="dxa"/>
          </w:tcPr>
          <w:p w:rsidR="003E2FD1" w:rsidRPr="00DD119C" w:rsidRDefault="003E2FD1" w:rsidP="00625939">
            <w:pPr>
              <w:pStyle w:val="Rientrocorpodeltesto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Progetto “n”</w:t>
            </w:r>
          </w:p>
        </w:tc>
        <w:tc>
          <w:tcPr>
            <w:tcW w:w="7932" w:type="dxa"/>
            <w:vAlign w:val="center"/>
          </w:tcPr>
          <w:p w:rsidR="003E2FD1" w:rsidRPr="00DD119C" w:rsidRDefault="00625939" w:rsidP="00625939">
            <w:pPr>
              <w:pStyle w:val="Rientrocorpodeltesto"/>
              <w:spacing w:before="120"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681CC3" w:rsidRPr="00DD119C" w:rsidRDefault="00681CC3" w:rsidP="00681CC3">
      <w:pPr>
        <w:spacing w:after="120" w:line="259" w:lineRule="auto"/>
        <w:jc w:val="center"/>
        <w:rPr>
          <w:rFonts w:asciiTheme="minorHAnsi" w:hAnsiTheme="minorHAnsi" w:cstheme="minorHAnsi"/>
          <w:b/>
          <w:color w:val="002060"/>
          <w:sz w:val="24"/>
          <w:szCs w:val="24"/>
          <w:lang w:val="it-IT"/>
        </w:rPr>
      </w:pPr>
    </w:p>
    <w:p w:rsidR="00681CC3" w:rsidRPr="00F8445E" w:rsidRDefault="00681CC3" w:rsidP="00681CC3">
      <w:pPr>
        <w:spacing w:after="120" w:line="259" w:lineRule="auto"/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F8445E">
        <w:rPr>
          <w:rFonts w:asciiTheme="minorHAnsi" w:hAnsiTheme="minorHAnsi" w:cstheme="minorHAnsi"/>
          <w:b/>
          <w:color w:val="002060"/>
          <w:sz w:val="24"/>
          <w:szCs w:val="24"/>
        </w:rPr>
        <w:t>DICHIARA</w:t>
      </w:r>
    </w:p>
    <w:p w:rsidR="00681CC3" w:rsidRPr="00DD119C" w:rsidRDefault="00681CC3" w:rsidP="00681CC3">
      <w:pPr>
        <w:pStyle w:val="Corpodeltesto22"/>
        <w:widowControl/>
        <w:numPr>
          <w:ilvl w:val="0"/>
          <w:numId w:val="1"/>
        </w:numPr>
        <w:spacing w:after="120" w:line="259" w:lineRule="auto"/>
        <w:ind w:left="284" w:hanging="283"/>
        <w:rPr>
          <w:rFonts w:asciiTheme="minorHAnsi" w:hAnsiTheme="minorHAnsi" w:cstheme="minorHAnsi"/>
          <w:sz w:val="24"/>
          <w:szCs w:val="24"/>
        </w:rPr>
      </w:pPr>
      <w:r w:rsidRPr="00DD119C">
        <w:rPr>
          <w:rFonts w:asciiTheme="minorHAnsi" w:hAnsiTheme="minorHAnsi" w:cstheme="minorHAnsi"/>
          <w:sz w:val="24"/>
          <w:szCs w:val="24"/>
        </w:rPr>
        <w:t xml:space="preserve">di essere consapevole che l’ammissione al Catalogo richiesta è subordinata alle risultanze dell’istruttoria realizzata da </w:t>
      </w:r>
      <w:r w:rsidR="00B26DB4" w:rsidRPr="00DD119C">
        <w:rPr>
          <w:rFonts w:asciiTheme="minorHAnsi" w:hAnsiTheme="minorHAnsi" w:cstheme="minorHAnsi"/>
          <w:sz w:val="24"/>
          <w:szCs w:val="24"/>
        </w:rPr>
        <w:t>Sviluppumbria Spa</w:t>
      </w:r>
      <w:r w:rsidRPr="00DD119C">
        <w:rPr>
          <w:rFonts w:asciiTheme="minorHAnsi" w:hAnsiTheme="minorHAnsi" w:cstheme="minorHAnsi"/>
          <w:sz w:val="24"/>
          <w:szCs w:val="24"/>
        </w:rPr>
        <w:t xml:space="preserve"> ed all’approvazione, </w:t>
      </w:r>
      <w:r w:rsidR="00B26DB4" w:rsidRPr="00DD119C">
        <w:rPr>
          <w:rFonts w:asciiTheme="minorHAnsi" w:hAnsiTheme="minorHAnsi" w:cstheme="minorHAnsi"/>
          <w:sz w:val="24"/>
          <w:szCs w:val="24"/>
        </w:rPr>
        <w:t>da parte del CdA di Sviluppumbria Spa</w:t>
      </w:r>
      <w:r w:rsidRPr="00DD119C">
        <w:rPr>
          <w:rFonts w:asciiTheme="minorHAnsi" w:hAnsiTheme="minorHAnsi" w:cstheme="minorHAnsi"/>
          <w:sz w:val="24"/>
          <w:szCs w:val="24"/>
        </w:rPr>
        <w:t>;</w:t>
      </w:r>
    </w:p>
    <w:p w:rsidR="00681CC3" w:rsidRPr="00DD119C" w:rsidRDefault="00681CC3" w:rsidP="00681CC3">
      <w:pPr>
        <w:spacing w:after="120" w:line="259" w:lineRule="auto"/>
        <w:jc w:val="center"/>
        <w:rPr>
          <w:rFonts w:asciiTheme="minorHAnsi" w:hAnsiTheme="minorHAnsi" w:cstheme="minorHAnsi"/>
          <w:b/>
          <w:color w:val="002060"/>
          <w:sz w:val="24"/>
          <w:szCs w:val="24"/>
          <w:lang w:val="it-IT"/>
        </w:rPr>
      </w:pPr>
    </w:p>
    <w:p w:rsidR="00681CC3" w:rsidRPr="00F8445E" w:rsidRDefault="00681CC3" w:rsidP="00681CC3">
      <w:pPr>
        <w:spacing w:after="120" w:line="259" w:lineRule="auto"/>
        <w:jc w:val="center"/>
        <w:rPr>
          <w:rFonts w:asciiTheme="minorHAnsi" w:hAnsiTheme="minorHAnsi" w:cstheme="minorHAnsi"/>
          <w:b/>
          <w:color w:val="002060"/>
          <w:sz w:val="24"/>
          <w:szCs w:val="24"/>
          <w:lang w:val="it-IT"/>
        </w:rPr>
      </w:pPr>
      <w:r w:rsidRPr="00F8445E">
        <w:rPr>
          <w:rFonts w:asciiTheme="minorHAnsi" w:hAnsiTheme="minorHAnsi" w:cstheme="minorHAnsi"/>
          <w:b/>
          <w:color w:val="002060"/>
          <w:sz w:val="24"/>
          <w:szCs w:val="24"/>
          <w:lang w:val="it-IT"/>
        </w:rPr>
        <w:t>ALLEGA</w:t>
      </w:r>
    </w:p>
    <w:p w:rsidR="00681CC3" w:rsidRPr="00DD119C" w:rsidRDefault="00681CC3" w:rsidP="00681CC3">
      <w:pPr>
        <w:pStyle w:val="Corpodeltesto22"/>
        <w:widowControl/>
        <w:numPr>
          <w:ilvl w:val="0"/>
          <w:numId w:val="1"/>
        </w:numPr>
        <w:spacing w:after="120" w:line="259" w:lineRule="auto"/>
        <w:ind w:left="284" w:hanging="283"/>
        <w:rPr>
          <w:rFonts w:asciiTheme="minorHAnsi" w:hAnsiTheme="minorHAnsi" w:cstheme="minorHAnsi"/>
          <w:sz w:val="24"/>
          <w:szCs w:val="24"/>
        </w:rPr>
      </w:pPr>
      <w:r w:rsidRPr="00DD119C">
        <w:rPr>
          <w:rFonts w:asciiTheme="minorHAnsi" w:hAnsiTheme="minorHAnsi" w:cstheme="minorHAnsi"/>
          <w:sz w:val="24"/>
          <w:szCs w:val="24"/>
        </w:rPr>
        <w:t xml:space="preserve">Documentazione attestante la pregressa e comprovata esperienza nell’erogazione di servizi specialistici per l’internazionalizzazione delle </w:t>
      </w:r>
      <w:r w:rsidR="00DE73C0" w:rsidRPr="00DD119C">
        <w:rPr>
          <w:rFonts w:asciiTheme="minorHAnsi" w:hAnsiTheme="minorHAnsi" w:cstheme="minorHAnsi"/>
          <w:sz w:val="24"/>
          <w:szCs w:val="24"/>
        </w:rPr>
        <w:t>imprese</w:t>
      </w:r>
      <w:r w:rsidRPr="00DD119C">
        <w:rPr>
          <w:rFonts w:asciiTheme="minorHAnsi" w:hAnsiTheme="minorHAnsi" w:cstheme="minorHAnsi"/>
          <w:sz w:val="24"/>
          <w:szCs w:val="24"/>
        </w:rPr>
        <w:t xml:space="preserve"> </w:t>
      </w:r>
      <w:r w:rsidR="00B26DB4" w:rsidRPr="00DD119C">
        <w:rPr>
          <w:rFonts w:asciiTheme="minorHAnsi" w:hAnsiTheme="minorHAnsi" w:cstheme="minorHAnsi"/>
          <w:sz w:val="24"/>
          <w:szCs w:val="24"/>
        </w:rPr>
        <w:t>secondo quanto richiesto dall’art. 4 dell’Avviso</w:t>
      </w:r>
      <w:r w:rsidR="002D2F65" w:rsidRPr="00DD119C">
        <w:rPr>
          <w:rFonts w:asciiTheme="minorHAnsi" w:hAnsiTheme="minorHAnsi" w:cstheme="minorHAnsi"/>
          <w:sz w:val="24"/>
          <w:szCs w:val="24"/>
        </w:rPr>
        <w:t xml:space="preserve"> (</w:t>
      </w:r>
      <w:r w:rsidR="002D2F65" w:rsidRPr="00DD119C">
        <w:rPr>
          <w:rFonts w:asciiTheme="minorHAnsi" w:hAnsiTheme="minorHAnsi" w:cstheme="minorHAnsi"/>
          <w:b/>
          <w:i/>
          <w:sz w:val="24"/>
          <w:szCs w:val="24"/>
        </w:rPr>
        <w:t>solo per le Imprese erogatrici di servizi per l’internazionalizzazione – Tipologia A. art. 4, comma 1, dell’avviso)</w:t>
      </w:r>
      <w:r w:rsidRPr="00DD119C">
        <w:rPr>
          <w:rFonts w:asciiTheme="minorHAnsi" w:hAnsiTheme="minorHAnsi" w:cstheme="minorHAnsi"/>
          <w:b/>
          <w:i/>
          <w:sz w:val="24"/>
          <w:szCs w:val="24"/>
        </w:rPr>
        <w:t>;</w:t>
      </w:r>
    </w:p>
    <w:p w:rsidR="00681CC3" w:rsidRPr="00DD119C" w:rsidRDefault="00681CC3" w:rsidP="00681CC3">
      <w:pPr>
        <w:pStyle w:val="Corpodeltesto22"/>
        <w:widowControl/>
        <w:numPr>
          <w:ilvl w:val="0"/>
          <w:numId w:val="1"/>
        </w:numPr>
        <w:spacing w:after="120" w:line="259" w:lineRule="auto"/>
        <w:ind w:left="284" w:hanging="283"/>
        <w:rPr>
          <w:rFonts w:asciiTheme="minorHAnsi" w:hAnsiTheme="minorHAnsi" w:cstheme="minorHAnsi"/>
          <w:sz w:val="24"/>
          <w:szCs w:val="24"/>
        </w:rPr>
      </w:pPr>
      <w:r w:rsidRPr="00DD119C">
        <w:rPr>
          <w:rFonts w:asciiTheme="minorHAnsi" w:hAnsiTheme="minorHAnsi" w:cstheme="minorHAnsi"/>
          <w:sz w:val="24"/>
          <w:szCs w:val="24"/>
        </w:rPr>
        <w:t xml:space="preserve">Documenti contenenti la descrizione del o dei </w:t>
      </w:r>
      <w:r w:rsidR="00B26DB4" w:rsidRPr="00DD119C">
        <w:rPr>
          <w:rFonts w:asciiTheme="minorHAnsi" w:hAnsiTheme="minorHAnsi" w:cstheme="minorHAnsi"/>
          <w:sz w:val="24"/>
          <w:szCs w:val="24"/>
        </w:rPr>
        <w:t>Progetti di Internazionalizzazione</w:t>
      </w:r>
      <w:r w:rsidRPr="00DD119C">
        <w:rPr>
          <w:rFonts w:asciiTheme="minorHAnsi" w:hAnsiTheme="minorHAnsi" w:cstheme="minorHAnsi"/>
          <w:sz w:val="24"/>
          <w:szCs w:val="24"/>
        </w:rPr>
        <w:t xml:space="preserve"> secondo quanto indicato in appendice 1 dell’Avviso;</w:t>
      </w:r>
    </w:p>
    <w:p w:rsidR="00681CC3" w:rsidRPr="00DD119C" w:rsidRDefault="00681CC3" w:rsidP="00681CC3">
      <w:pPr>
        <w:pStyle w:val="Corpodeltesto22"/>
        <w:widowControl/>
        <w:numPr>
          <w:ilvl w:val="0"/>
          <w:numId w:val="1"/>
        </w:numPr>
        <w:spacing w:after="120" w:line="259" w:lineRule="auto"/>
        <w:ind w:left="284" w:hanging="283"/>
        <w:rPr>
          <w:rFonts w:asciiTheme="minorHAnsi" w:hAnsiTheme="minorHAnsi" w:cstheme="minorHAnsi"/>
          <w:sz w:val="24"/>
          <w:szCs w:val="24"/>
        </w:rPr>
      </w:pPr>
      <w:r w:rsidRPr="00DD119C">
        <w:rPr>
          <w:rFonts w:asciiTheme="minorHAnsi" w:hAnsiTheme="minorHAnsi" w:cstheme="minorHAnsi"/>
          <w:sz w:val="24"/>
          <w:szCs w:val="24"/>
        </w:rPr>
        <w:t xml:space="preserve">Dichiarazione attestante il possesso dei requisiti da parte del </w:t>
      </w:r>
      <w:r w:rsidR="00B26DB4" w:rsidRPr="00DD119C">
        <w:rPr>
          <w:rFonts w:asciiTheme="minorHAnsi" w:hAnsiTheme="minorHAnsi" w:cstheme="minorHAnsi"/>
          <w:sz w:val="24"/>
          <w:szCs w:val="24"/>
        </w:rPr>
        <w:t>Soggetto Attuatore</w:t>
      </w:r>
      <w:r w:rsidRPr="00DD119C">
        <w:rPr>
          <w:rFonts w:asciiTheme="minorHAnsi" w:hAnsiTheme="minorHAnsi" w:cstheme="minorHAnsi"/>
          <w:sz w:val="24"/>
          <w:szCs w:val="24"/>
        </w:rPr>
        <w:t xml:space="preserve"> (</w:t>
      </w:r>
      <w:r w:rsidR="0064343E" w:rsidRPr="00DD119C">
        <w:rPr>
          <w:rFonts w:asciiTheme="minorHAnsi" w:hAnsiTheme="minorHAnsi" w:cstheme="minorHAnsi"/>
          <w:sz w:val="24"/>
          <w:szCs w:val="24"/>
        </w:rPr>
        <w:t>Allegato 2</w:t>
      </w:r>
      <w:r w:rsidRPr="00DD119C">
        <w:rPr>
          <w:rFonts w:asciiTheme="minorHAnsi" w:hAnsiTheme="minorHAnsi" w:cstheme="minorHAnsi"/>
          <w:sz w:val="24"/>
          <w:szCs w:val="24"/>
        </w:rPr>
        <w:t>)</w:t>
      </w:r>
      <w:r w:rsidR="00B26DB4" w:rsidRPr="00DD119C">
        <w:rPr>
          <w:rFonts w:asciiTheme="minorHAnsi" w:hAnsiTheme="minorHAnsi" w:cstheme="minorHAnsi"/>
          <w:sz w:val="24"/>
          <w:szCs w:val="24"/>
        </w:rPr>
        <w:t>;</w:t>
      </w:r>
    </w:p>
    <w:p w:rsidR="00681CC3" w:rsidRPr="00DD119C" w:rsidRDefault="00681CC3" w:rsidP="00681CC3">
      <w:pPr>
        <w:pStyle w:val="Corpodeltesto22"/>
        <w:widowControl/>
        <w:numPr>
          <w:ilvl w:val="0"/>
          <w:numId w:val="1"/>
        </w:numPr>
        <w:spacing w:after="120" w:line="259" w:lineRule="auto"/>
        <w:ind w:left="284" w:hanging="283"/>
        <w:rPr>
          <w:rFonts w:asciiTheme="minorHAnsi" w:hAnsiTheme="minorHAnsi" w:cstheme="minorHAnsi"/>
          <w:sz w:val="24"/>
          <w:szCs w:val="24"/>
        </w:rPr>
      </w:pPr>
      <w:r w:rsidRPr="00DD119C">
        <w:rPr>
          <w:rFonts w:asciiTheme="minorHAnsi" w:hAnsiTheme="minorHAnsi" w:cstheme="minorHAnsi"/>
          <w:sz w:val="24"/>
          <w:szCs w:val="24"/>
        </w:rPr>
        <w:t xml:space="preserve">Dichiarazione di conoscenza e assunzione degli impegni del </w:t>
      </w:r>
      <w:r w:rsidR="00B26DB4" w:rsidRPr="00DD119C">
        <w:rPr>
          <w:rFonts w:asciiTheme="minorHAnsi" w:hAnsiTheme="minorHAnsi" w:cstheme="minorHAnsi"/>
          <w:sz w:val="24"/>
          <w:szCs w:val="24"/>
        </w:rPr>
        <w:t>Soggetto Attuatore</w:t>
      </w:r>
      <w:r w:rsidRPr="00DD119C">
        <w:rPr>
          <w:rFonts w:asciiTheme="minorHAnsi" w:hAnsiTheme="minorHAnsi" w:cstheme="minorHAnsi"/>
          <w:sz w:val="24"/>
          <w:szCs w:val="24"/>
        </w:rPr>
        <w:t xml:space="preserve"> (</w:t>
      </w:r>
      <w:r w:rsidR="0064343E" w:rsidRPr="00DD119C">
        <w:rPr>
          <w:rFonts w:asciiTheme="minorHAnsi" w:hAnsiTheme="minorHAnsi" w:cstheme="minorHAnsi"/>
          <w:sz w:val="24"/>
          <w:szCs w:val="24"/>
        </w:rPr>
        <w:t>Allegato</w:t>
      </w:r>
      <w:r w:rsidRPr="00DD119C">
        <w:rPr>
          <w:rFonts w:asciiTheme="minorHAnsi" w:hAnsiTheme="minorHAnsi" w:cstheme="minorHAnsi"/>
          <w:sz w:val="24"/>
          <w:szCs w:val="24"/>
        </w:rPr>
        <w:t xml:space="preserve"> 3)</w:t>
      </w:r>
      <w:r w:rsidR="00B26DB4" w:rsidRPr="00DD119C">
        <w:rPr>
          <w:rFonts w:asciiTheme="minorHAnsi" w:hAnsiTheme="minorHAnsi" w:cstheme="minorHAnsi"/>
          <w:sz w:val="24"/>
          <w:szCs w:val="24"/>
        </w:rPr>
        <w:t>;</w:t>
      </w:r>
    </w:p>
    <w:p w:rsidR="00681CC3" w:rsidRPr="00DD119C" w:rsidRDefault="00681CC3" w:rsidP="00681CC3">
      <w:pPr>
        <w:pStyle w:val="Corpodeltesto22"/>
        <w:widowControl/>
        <w:numPr>
          <w:ilvl w:val="0"/>
          <w:numId w:val="1"/>
        </w:numPr>
        <w:spacing w:after="120" w:line="259" w:lineRule="auto"/>
        <w:ind w:left="284" w:hanging="283"/>
        <w:rPr>
          <w:rFonts w:asciiTheme="minorHAnsi" w:hAnsiTheme="minorHAnsi" w:cstheme="minorHAnsi"/>
          <w:sz w:val="24"/>
          <w:szCs w:val="24"/>
        </w:rPr>
      </w:pPr>
      <w:r w:rsidRPr="00DD119C">
        <w:rPr>
          <w:rFonts w:asciiTheme="minorHAnsi" w:hAnsiTheme="minorHAnsi" w:cstheme="minorHAnsi"/>
          <w:sz w:val="24"/>
          <w:szCs w:val="24"/>
        </w:rPr>
        <w:t xml:space="preserve">Dichiarazione attestante l’assenza di condanne ai sensi dell’articolo </w:t>
      </w:r>
      <w:r w:rsidR="000A5F32" w:rsidRPr="00DD119C">
        <w:rPr>
          <w:rFonts w:asciiTheme="minorHAnsi" w:hAnsiTheme="minorHAnsi" w:cstheme="minorHAnsi"/>
          <w:sz w:val="24"/>
          <w:szCs w:val="24"/>
        </w:rPr>
        <w:t>4</w:t>
      </w:r>
      <w:r w:rsidRPr="00DD119C">
        <w:rPr>
          <w:rFonts w:asciiTheme="minorHAnsi" w:hAnsiTheme="minorHAnsi" w:cstheme="minorHAnsi"/>
          <w:sz w:val="24"/>
          <w:szCs w:val="24"/>
        </w:rPr>
        <w:t xml:space="preserve"> dell’Avviso (</w:t>
      </w:r>
      <w:r w:rsidR="0064343E" w:rsidRPr="00DD119C">
        <w:rPr>
          <w:rFonts w:asciiTheme="minorHAnsi" w:hAnsiTheme="minorHAnsi" w:cstheme="minorHAnsi"/>
          <w:sz w:val="24"/>
          <w:szCs w:val="24"/>
        </w:rPr>
        <w:t>Allegato</w:t>
      </w:r>
      <w:r w:rsidRPr="00DD119C">
        <w:rPr>
          <w:rFonts w:asciiTheme="minorHAnsi" w:hAnsiTheme="minorHAnsi" w:cstheme="minorHAnsi"/>
          <w:sz w:val="24"/>
          <w:szCs w:val="24"/>
        </w:rPr>
        <w:t xml:space="preserve"> 4)</w:t>
      </w:r>
      <w:r w:rsidR="000A5F32" w:rsidRPr="00DD119C">
        <w:rPr>
          <w:rFonts w:asciiTheme="minorHAnsi" w:hAnsiTheme="minorHAnsi" w:cstheme="minorHAnsi"/>
          <w:sz w:val="24"/>
          <w:szCs w:val="24"/>
        </w:rPr>
        <w:t>;</w:t>
      </w:r>
    </w:p>
    <w:p w:rsidR="00681CC3" w:rsidRPr="00DD119C" w:rsidRDefault="00681CC3" w:rsidP="00B827C6">
      <w:pPr>
        <w:pStyle w:val="Corpodeltesto22"/>
        <w:widowControl/>
        <w:spacing w:after="120" w:line="259" w:lineRule="auto"/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394"/>
      </w:tblGrid>
      <w:tr w:rsidR="00C027D7" w:rsidRPr="00DD119C" w:rsidTr="004B15F5">
        <w:tc>
          <w:tcPr>
            <w:tcW w:w="1668" w:type="dxa"/>
            <w:shd w:val="clear" w:color="auto" w:fill="auto"/>
          </w:tcPr>
          <w:p w:rsidR="00C027D7" w:rsidRPr="00DD119C" w:rsidRDefault="00C027D7" w:rsidP="004B15F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D119C">
              <w:rPr>
                <w:rFonts w:cs="Arial"/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027D7" w:rsidRPr="00DD119C" w:rsidRDefault="00C027D7" w:rsidP="004B15F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it-IT"/>
              </w:rPr>
              <w:t> </w:t>
            </w:r>
            <w:r w:rsidRPr="00DD119C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:rsidR="00681CC3" w:rsidRPr="00DD119C" w:rsidRDefault="00681CC3" w:rsidP="00681CC3">
      <w:pPr>
        <w:pStyle w:val="Corpodeltesto22"/>
        <w:widowControl/>
        <w:spacing w:after="120" w:line="259" w:lineRule="auto"/>
        <w:rPr>
          <w:rFonts w:asciiTheme="minorHAnsi" w:hAnsiTheme="minorHAnsi" w:cstheme="minorHAnsi"/>
          <w:sz w:val="24"/>
          <w:szCs w:val="24"/>
        </w:rPr>
      </w:pPr>
    </w:p>
    <w:p w:rsidR="00681CC3" w:rsidRPr="00DD119C" w:rsidRDefault="00681CC3" w:rsidP="00C027D7">
      <w:pPr>
        <w:spacing w:after="0" w:line="240" w:lineRule="auto"/>
        <w:ind w:left="3686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DD119C">
        <w:rPr>
          <w:rFonts w:asciiTheme="minorHAnsi" w:hAnsiTheme="minorHAnsi" w:cstheme="minorHAnsi"/>
          <w:sz w:val="24"/>
          <w:szCs w:val="24"/>
          <w:lang w:val="it-IT"/>
        </w:rPr>
        <w:t>Il Dichiarante</w:t>
      </w:r>
    </w:p>
    <w:p w:rsidR="00266942" w:rsidRPr="00DD119C" w:rsidRDefault="00266942" w:rsidP="00C027D7">
      <w:pPr>
        <w:spacing w:after="0" w:line="240" w:lineRule="auto"/>
        <w:ind w:left="3686"/>
        <w:jc w:val="center"/>
        <w:rPr>
          <w:rFonts w:asciiTheme="minorHAnsi" w:hAnsiTheme="minorHAnsi" w:cstheme="minorHAnsi"/>
          <w:i/>
          <w:iCs/>
          <w:sz w:val="24"/>
          <w:szCs w:val="24"/>
          <w:lang w:val="it-IT"/>
        </w:rPr>
      </w:pPr>
      <w:r w:rsidRPr="00DD119C">
        <w:rPr>
          <w:rFonts w:asciiTheme="minorHAnsi" w:hAnsiTheme="minorHAnsi" w:cstheme="minorHAnsi"/>
          <w:i/>
          <w:sz w:val="24"/>
          <w:szCs w:val="24"/>
          <w:lang w:val="it-IT"/>
        </w:rPr>
        <w:t>(firma digitale)</w:t>
      </w:r>
    </w:p>
    <w:p w:rsidR="005215EF" w:rsidRPr="00D74855" w:rsidRDefault="005215EF">
      <w:pPr>
        <w:rPr>
          <w:rFonts w:asciiTheme="minorHAnsi" w:hAnsiTheme="minorHAnsi" w:cstheme="minorHAnsi"/>
        </w:rPr>
      </w:pPr>
    </w:p>
    <w:sectPr w:rsidR="005215EF" w:rsidRPr="00D74855" w:rsidSect="00A335E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B0" w:rsidRDefault="006F21B0" w:rsidP="00871F99">
      <w:pPr>
        <w:spacing w:after="0" w:line="240" w:lineRule="auto"/>
      </w:pPr>
      <w:r>
        <w:separator/>
      </w:r>
    </w:p>
  </w:endnote>
  <w:endnote w:type="continuationSeparator" w:id="0">
    <w:p w:rsidR="006F21B0" w:rsidRDefault="006F21B0" w:rsidP="0087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B0" w:rsidRDefault="006F21B0" w:rsidP="00871F99">
      <w:pPr>
        <w:spacing w:after="0" w:line="240" w:lineRule="auto"/>
      </w:pPr>
      <w:r>
        <w:separator/>
      </w:r>
    </w:p>
  </w:footnote>
  <w:footnote w:type="continuationSeparator" w:id="0">
    <w:p w:rsidR="006F21B0" w:rsidRDefault="006F21B0" w:rsidP="0087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370"/>
        </w:tabs>
        <w:ind w:left="13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40C17D4A"/>
    <w:multiLevelType w:val="hybridMultilevel"/>
    <w:tmpl w:val="32041A40"/>
    <w:lvl w:ilvl="0" w:tplc="EBFCC12C">
      <w:start w:val="1"/>
      <w:numFmt w:val="upperLetter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wcfRSZejgZ6lPjVwRoMQpEUWt85F1Y/9jIJp+n88FsagmtOE3XN4nw2o4Bzj+Km9VSjUDc8U7dYySXV4nAvg==" w:salt="mdDKjOZuaPNi1IUUfGn4uA==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C3"/>
    <w:rsid w:val="000141CB"/>
    <w:rsid w:val="000335D7"/>
    <w:rsid w:val="000822B2"/>
    <w:rsid w:val="000A5F32"/>
    <w:rsid w:val="000D404F"/>
    <w:rsid w:val="000E7B8E"/>
    <w:rsid w:val="001004D2"/>
    <w:rsid w:val="001369D3"/>
    <w:rsid w:val="00144001"/>
    <w:rsid w:val="001A4AF4"/>
    <w:rsid w:val="001D2316"/>
    <w:rsid w:val="00212CA7"/>
    <w:rsid w:val="0021473D"/>
    <w:rsid w:val="00233AAE"/>
    <w:rsid w:val="00266942"/>
    <w:rsid w:val="002714AA"/>
    <w:rsid w:val="002768AA"/>
    <w:rsid w:val="002D2F65"/>
    <w:rsid w:val="002E69B7"/>
    <w:rsid w:val="002F7805"/>
    <w:rsid w:val="003A1D51"/>
    <w:rsid w:val="003E1E0C"/>
    <w:rsid w:val="003E2FD1"/>
    <w:rsid w:val="003F0403"/>
    <w:rsid w:val="003F4CCE"/>
    <w:rsid w:val="003F7ABB"/>
    <w:rsid w:val="004029C2"/>
    <w:rsid w:val="00445DDA"/>
    <w:rsid w:val="0046764C"/>
    <w:rsid w:val="004E0FE5"/>
    <w:rsid w:val="004E516D"/>
    <w:rsid w:val="00500385"/>
    <w:rsid w:val="005215EF"/>
    <w:rsid w:val="00560E01"/>
    <w:rsid w:val="00570FFF"/>
    <w:rsid w:val="00573DB0"/>
    <w:rsid w:val="00586E0C"/>
    <w:rsid w:val="00625939"/>
    <w:rsid w:val="00633070"/>
    <w:rsid w:val="0064343E"/>
    <w:rsid w:val="006564D9"/>
    <w:rsid w:val="00673B77"/>
    <w:rsid w:val="00681CC3"/>
    <w:rsid w:val="006855B8"/>
    <w:rsid w:val="006D3966"/>
    <w:rsid w:val="006D40EE"/>
    <w:rsid w:val="006F21B0"/>
    <w:rsid w:val="00871F99"/>
    <w:rsid w:val="00903C8C"/>
    <w:rsid w:val="00906100"/>
    <w:rsid w:val="00977617"/>
    <w:rsid w:val="00A335EB"/>
    <w:rsid w:val="00AC785E"/>
    <w:rsid w:val="00B17930"/>
    <w:rsid w:val="00B26DB4"/>
    <w:rsid w:val="00B27B2E"/>
    <w:rsid w:val="00B47E59"/>
    <w:rsid w:val="00B827C6"/>
    <w:rsid w:val="00C027D7"/>
    <w:rsid w:val="00CC2C22"/>
    <w:rsid w:val="00CF1DDB"/>
    <w:rsid w:val="00D74855"/>
    <w:rsid w:val="00DD119C"/>
    <w:rsid w:val="00DD4330"/>
    <w:rsid w:val="00DE73C0"/>
    <w:rsid w:val="00E0645A"/>
    <w:rsid w:val="00E17DE2"/>
    <w:rsid w:val="00E35FAB"/>
    <w:rsid w:val="00E64BD9"/>
    <w:rsid w:val="00EF2C44"/>
    <w:rsid w:val="00EF7BC9"/>
    <w:rsid w:val="00F82DAE"/>
    <w:rsid w:val="00F8445E"/>
    <w:rsid w:val="00F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0281DE"/>
  <w15:docId w15:val="{94B09CBA-C873-4747-8534-738A136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CC3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1CC3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81CC3"/>
    <w:rPr>
      <w:rFonts w:ascii="Gill Sans MT" w:eastAsia="Times New Roman" w:hAnsi="Gill Sans MT" w:cs="Times New Roman"/>
      <w:b/>
      <w:snapToGrid w:val="0"/>
      <w:color w:val="002060"/>
    </w:rPr>
  </w:style>
  <w:style w:type="paragraph" w:styleId="Paragrafoelenco">
    <w:name w:val="List Paragraph"/>
    <w:basedOn w:val="Normale"/>
    <w:uiPriority w:val="34"/>
    <w:qFormat/>
    <w:rsid w:val="00681CC3"/>
    <w:pPr>
      <w:ind w:left="720"/>
      <w:contextualSpacing/>
    </w:pPr>
  </w:style>
  <w:style w:type="paragraph" w:customStyle="1" w:styleId="Default">
    <w:name w:val="Default"/>
    <w:rsid w:val="00681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81CC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CC3"/>
    <w:rPr>
      <w:rFonts w:ascii="Calibri" w:eastAsia="Times New Roman" w:hAnsi="Calibri" w:cs="Times New Roman"/>
      <w:lang w:val="en-GB" w:eastAsia="en-GB"/>
    </w:rPr>
  </w:style>
  <w:style w:type="paragraph" w:customStyle="1" w:styleId="Corpodeltesto22">
    <w:name w:val="Corpo del testo 22"/>
    <w:basedOn w:val="Normale"/>
    <w:rsid w:val="00681CC3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itoloavvisoCarattere">
    <w:name w:val="Titolo avviso Carattere"/>
    <w:link w:val="Titoloavviso"/>
    <w:locked/>
    <w:rsid w:val="00681CC3"/>
    <w:rPr>
      <w:rFonts w:ascii="Gill Sans MT" w:hAnsi="Gill Sans MT"/>
      <w:b/>
      <w:szCs w:val="32"/>
    </w:rPr>
  </w:style>
  <w:style w:type="paragraph" w:customStyle="1" w:styleId="Titoloavviso">
    <w:name w:val="Titolo avviso"/>
    <w:basedOn w:val="Normale"/>
    <w:link w:val="TitoloavvisoCarattere"/>
    <w:qFormat/>
    <w:rsid w:val="00681CC3"/>
    <w:pPr>
      <w:spacing w:before="120" w:after="0" w:line="264" w:lineRule="auto"/>
      <w:jc w:val="center"/>
    </w:pPr>
    <w:rPr>
      <w:rFonts w:ascii="Gill Sans MT" w:eastAsiaTheme="minorHAnsi" w:hAnsi="Gill Sans MT" w:cstheme="minorBidi"/>
      <w:b/>
      <w:szCs w:val="32"/>
      <w:lang w:val="it-IT" w:eastAsia="en-US"/>
    </w:rPr>
  </w:style>
  <w:style w:type="table" w:styleId="Grigliatabella">
    <w:name w:val="Table Grid"/>
    <w:basedOn w:val="Tabellanormale"/>
    <w:uiPriority w:val="39"/>
    <w:rsid w:val="003E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71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F99"/>
    <w:rPr>
      <w:rFonts w:ascii="Calibri" w:eastAsia="Times New Roman" w:hAnsi="Calibri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871F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F99"/>
    <w:rPr>
      <w:rFonts w:ascii="Calibri" w:eastAsia="Times New Roman" w:hAnsi="Calibri" w:cs="Times New Roman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43E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AE98-28F5-46FB-A107-FCA38C57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Sviluppumbria Spa</dc:creator>
  <cp:lastModifiedBy>Paolo Bordoni</cp:lastModifiedBy>
  <cp:revision>2</cp:revision>
  <dcterms:created xsi:type="dcterms:W3CDTF">2019-07-09T09:13:00Z</dcterms:created>
  <dcterms:modified xsi:type="dcterms:W3CDTF">2019-07-09T09:13:00Z</dcterms:modified>
</cp:coreProperties>
</file>