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C" w:rsidRPr="00F5718C" w:rsidRDefault="00134C9C">
      <w:pPr>
        <w:rPr>
          <w:rStyle w:val="Hyperlink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C9C" w:rsidRPr="00F5718C" w:rsidRDefault="00134C9C" w:rsidP="00134C9C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noProof/>
          <w:sz w:val="28"/>
          <w:szCs w:val="28"/>
          <w:lang w:eastAsia="fr-BE"/>
        </w:rPr>
        <w:drawing>
          <wp:inline distT="0" distB="0" distL="0" distR="0" wp14:anchorId="6414E59D" wp14:editId="10B9A5CF">
            <wp:extent cx="3123565" cy="1469390"/>
            <wp:effectExtent l="0" t="0" r="635" b="0"/>
            <wp:docPr id="1" name="Picture 1" descr="BBI JU INFO DAY 2020 – EXCor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I JU INFO DAY 2020 – EXCorns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9C" w:rsidRPr="00F5718C" w:rsidRDefault="00134C9C" w:rsidP="00134C9C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DB519B" w:rsidRPr="00F5718C" w:rsidRDefault="0087295E" w:rsidP="00872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b/>
          <w:sz w:val="28"/>
          <w:szCs w:val="28"/>
          <w:lang w:val="en-US"/>
        </w:rPr>
      </w:pPr>
      <w:r w:rsidRPr="00F5718C">
        <w:rPr>
          <w:rStyle w:val="Hyperlink"/>
          <w:rFonts w:ascii="Times New Roman" w:hAnsi="Times New Roman" w:cs="Times New Roman"/>
          <w:b/>
          <w:sz w:val="28"/>
          <w:szCs w:val="28"/>
          <w:lang w:val="en-US"/>
        </w:rPr>
        <w:t xml:space="preserve">GIORNATA INFORMATIVA CALL 2020 BBI JU – 22 </w:t>
      </w:r>
      <w:proofErr w:type="spellStart"/>
      <w:r w:rsidRPr="00F5718C">
        <w:rPr>
          <w:rStyle w:val="Hyperlink"/>
          <w:rFonts w:ascii="Times New Roman" w:hAnsi="Times New Roman" w:cs="Times New Roman"/>
          <w:b/>
          <w:sz w:val="28"/>
          <w:szCs w:val="28"/>
          <w:lang w:val="en-US"/>
        </w:rPr>
        <w:t>Aprile</w:t>
      </w:r>
      <w:proofErr w:type="spellEnd"/>
    </w:p>
    <w:p w:rsidR="00217A83" w:rsidRPr="00F5718C" w:rsidRDefault="00F5718C" w:rsidP="00F571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5718C">
        <w:rPr>
          <w:rFonts w:ascii="Times New Roman" w:hAnsi="Times New Roman" w:cs="Times New Roman"/>
          <w:sz w:val="28"/>
          <w:szCs w:val="28"/>
          <w:lang w:val="en-US"/>
        </w:rPr>
        <w:t>L'impresa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omune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BBI JU (</w:t>
      </w:r>
      <w:r w:rsidR="00DB519B" w:rsidRPr="00F5718C">
        <w:rPr>
          <w:rFonts w:ascii="Times New Roman" w:hAnsi="Times New Roman" w:cs="Times New Roman"/>
          <w:sz w:val="28"/>
          <w:szCs w:val="28"/>
          <w:lang w:val="en-US"/>
        </w:rPr>
        <w:t>Bio-based Industries Joint Undertaking</w:t>
      </w:r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19B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(BBI JU)</w:t>
      </w:r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, la partnership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pubblico-privata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Commissione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europea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e le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attive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settore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dei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prodotti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'bio-based', e'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responsabile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l'implementazione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degli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invit</w:t>
      </w:r>
      <w:r w:rsidR="0087295E" w:rsidRPr="00F571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presentare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proposte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>nell'ambito</w:t>
      </w:r>
      <w:proofErr w:type="spell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di Horizon 2020.</w:t>
      </w:r>
      <w:proofErr w:type="gramEnd"/>
      <w:r w:rsidR="00217A83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519B" w:rsidRPr="00F5718C" w:rsidRDefault="00217A83" w:rsidP="00F571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Il 22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aprile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BBI JU ha </w:t>
      </w:r>
      <w:proofErr w:type="spellStart"/>
      <w:r w:rsidR="0087295E" w:rsidRPr="00F57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5718C">
        <w:rPr>
          <w:rFonts w:ascii="Times New Roman" w:hAnsi="Times New Roman" w:cs="Times New Roman"/>
          <w:sz w:val="28"/>
          <w:szCs w:val="28"/>
          <w:lang w:val="en-US"/>
        </w:rPr>
        <w:t>rga</w:t>
      </w:r>
      <w:r w:rsidR="0087295E" w:rsidRPr="00F5718C">
        <w:rPr>
          <w:rFonts w:ascii="Times New Roman" w:hAnsi="Times New Roman" w:cs="Times New Roman"/>
          <w:sz w:val="28"/>
          <w:szCs w:val="28"/>
          <w:lang w:val="en-US"/>
        </w:rPr>
        <w:t>nizzato</w:t>
      </w:r>
      <w:proofErr w:type="spellEnd"/>
      <w:r w:rsidR="0087295E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95E" w:rsidRPr="00F5718C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87295E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95E" w:rsidRPr="00F5718C">
        <w:rPr>
          <w:rFonts w:ascii="Times New Roman" w:hAnsi="Times New Roman" w:cs="Times New Roman"/>
          <w:sz w:val="28"/>
          <w:szCs w:val="28"/>
          <w:lang w:val="en-US"/>
        </w:rPr>
        <w:t>giornata</w:t>
      </w:r>
      <w:proofErr w:type="spellEnd"/>
      <w:r w:rsidR="0087295E"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95E" w:rsidRPr="00F5718C">
        <w:rPr>
          <w:rFonts w:ascii="Times New Roman" w:hAnsi="Times New Roman" w:cs="Times New Roman"/>
          <w:sz w:val="28"/>
          <w:szCs w:val="28"/>
          <w:lang w:val="en-US"/>
        </w:rPr>
        <w:t>informativa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virtuale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seguito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pubblicazione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delle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Call 2020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prevedono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finanziamento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di 102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milioni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di euro e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aperti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fino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al 3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settembre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2020. </w:t>
      </w:r>
    </w:p>
    <w:p w:rsidR="00116E66" w:rsidRPr="00F5718C" w:rsidRDefault="00701914" w:rsidP="00F571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18C">
        <w:rPr>
          <w:rFonts w:ascii="Times New Roman" w:hAnsi="Times New Roman" w:cs="Times New Roman"/>
          <w:sz w:val="28"/>
          <w:szCs w:val="28"/>
        </w:rPr>
        <w:t>L'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obiettivo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principale di </w:t>
      </w:r>
      <w:r w:rsidR="00116E66" w:rsidRPr="00F5718C">
        <w:rPr>
          <w:rFonts w:ascii="Times New Roman" w:hAnsi="Times New Roman" w:cs="Times New Roman"/>
          <w:sz w:val="28"/>
          <w:szCs w:val="28"/>
        </w:rPr>
        <w:t xml:space="preserve">BBI JU </w:t>
      </w:r>
      <w:r w:rsidRPr="00F5718C">
        <w:rPr>
          <w:rFonts w:ascii="Times New Roman" w:hAnsi="Times New Roman" w:cs="Times New Roman"/>
          <w:sz w:val="28"/>
          <w:szCs w:val="28"/>
        </w:rPr>
        <w:t xml:space="preserve">e'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sviluppare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delle industrie bio-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competitive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sostenibili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in Europa,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basate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su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bioraffinerie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r w:rsidR="00116E66" w:rsidRPr="00F5718C">
        <w:rPr>
          <w:rFonts w:ascii="Times New Roman" w:hAnsi="Times New Roman" w:cs="Times New Roman"/>
          <w:sz w:val="28"/>
          <w:szCs w:val="28"/>
        </w:rPr>
        <w:t xml:space="preserve"> </w:t>
      </w:r>
      <w:r w:rsidRPr="00F5718C">
        <w:rPr>
          <w:rFonts w:ascii="Times New Roman" w:hAnsi="Times New Roman" w:cs="Times New Roman"/>
          <w:sz w:val="28"/>
          <w:szCs w:val="28"/>
        </w:rPr>
        <w:t xml:space="preserve">come fonte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sostenibile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bimassa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>.</w:t>
      </w:r>
      <w:r w:rsidR="00116E66" w:rsidRPr="00F571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16E66" w:rsidRPr="00F5718C" w:rsidRDefault="00116E66" w:rsidP="00DB519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>Come?</w:t>
      </w:r>
    </w:p>
    <w:p w:rsidR="00116E66" w:rsidRPr="00F5718C" w:rsidRDefault="00701914" w:rsidP="00F571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5718C">
        <w:rPr>
          <w:rFonts w:ascii="Times New Roman" w:hAnsi="Times New Roman" w:cs="Times New Roman"/>
          <w:b/>
          <w:bCs/>
          <w:sz w:val="28"/>
          <w:szCs w:val="28"/>
        </w:rPr>
        <w:t>Sviluppo</w:t>
      </w:r>
      <w:proofErr w:type="spellEnd"/>
      <w:r w:rsidRPr="00F5718C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b/>
          <w:bCs/>
          <w:sz w:val="28"/>
          <w:szCs w:val="28"/>
        </w:rPr>
        <w:t>nuove</w:t>
      </w:r>
      <w:proofErr w:type="spellEnd"/>
      <w:r w:rsidRPr="00F57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b/>
          <w:bCs/>
          <w:sz w:val="28"/>
          <w:szCs w:val="28"/>
        </w:rPr>
        <w:t>tecnologie</w:t>
      </w:r>
      <w:proofErr w:type="spellEnd"/>
      <w:r w:rsidR="00116E66" w:rsidRPr="00F57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18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16E66" w:rsidRPr="00F5718C">
        <w:rPr>
          <w:rFonts w:ascii="Times New Roman" w:hAnsi="Times New Roman" w:cs="Times New Roman"/>
          <w:b/>
          <w:bCs/>
          <w:sz w:val="28"/>
          <w:szCs w:val="28"/>
        </w:rPr>
        <w:t>RIA</w:t>
      </w:r>
    </w:p>
    <w:p w:rsidR="00F5718C" w:rsidRPr="00F5718C" w:rsidRDefault="0087295E" w:rsidP="00F571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>Dimostrazio</w:t>
      </w:r>
      <w:r w:rsidR="00701914"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proofErr w:type="spellEnd"/>
      <w:r w:rsidR="00701914"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 </w:t>
      </w:r>
      <w:proofErr w:type="spellStart"/>
      <w:r w:rsidR="00701914"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>modelli</w:t>
      </w:r>
      <w:proofErr w:type="spellEnd"/>
      <w:r w:rsidR="00701914"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 business – DEMO</w:t>
      </w:r>
    </w:p>
    <w:p w:rsidR="00701914" w:rsidRPr="00F5718C" w:rsidRDefault="00701914" w:rsidP="00F571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Creare</w:t>
      </w:r>
      <w:proofErr w:type="spellEnd"/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flagship </w:t>
      </w:r>
      <w:proofErr w:type="spellStart"/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>su</w:t>
      </w:r>
      <w:proofErr w:type="spellEnd"/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>bioraffinerie</w:t>
      </w:r>
      <w:proofErr w:type="spellEnd"/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 </w:t>
      </w:r>
      <w:proofErr w:type="spellStart"/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>piante</w:t>
      </w:r>
      <w:proofErr w:type="spellEnd"/>
      <w:r w:rsidRPr="00F57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FLAG</w:t>
      </w:r>
    </w:p>
    <w:p w:rsidR="00116E66" w:rsidRPr="00F5718C" w:rsidRDefault="00116E66" w:rsidP="00DB51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7A83" w:rsidRPr="00F5718C" w:rsidRDefault="00217A83" w:rsidP="00F571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corso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dell'evento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state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analizzate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priorita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delle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Call per </w:t>
      </w:r>
      <w:proofErr w:type="spellStart"/>
      <w:proofErr w:type="gramStart"/>
      <w:r w:rsidRPr="00F5718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2020,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quali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materie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prime,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Processi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Prodotti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87295E" w:rsidRPr="00F571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5718C">
        <w:rPr>
          <w:rFonts w:ascii="Times New Roman" w:hAnsi="Times New Roman" w:cs="Times New Roman"/>
          <w:sz w:val="28"/>
          <w:szCs w:val="28"/>
          <w:lang w:val="en-US"/>
        </w:rPr>
        <w:t>iffusione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sul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mercato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0A70" w:rsidRPr="00F5718C" w:rsidRDefault="00A60A70" w:rsidP="00F571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bandi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sosterranno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progetti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nell'ambito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di 16 topics, per le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seguenti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azioni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0A70" w:rsidRPr="00F5718C" w:rsidRDefault="00A60A70" w:rsidP="00F571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18C">
        <w:rPr>
          <w:rFonts w:ascii="Times New Roman" w:hAnsi="Times New Roman" w:cs="Times New Roman"/>
          <w:sz w:val="28"/>
          <w:szCs w:val="28"/>
          <w:lang w:val="en-US"/>
        </w:rPr>
        <w:t>5 RIAs – Research and Innovation Actions</w:t>
      </w:r>
    </w:p>
    <w:p w:rsidR="00A60A70" w:rsidRPr="00F5718C" w:rsidRDefault="00A60A70" w:rsidP="00F571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18C">
        <w:rPr>
          <w:rFonts w:ascii="Times New Roman" w:hAnsi="Times New Roman" w:cs="Times New Roman"/>
          <w:sz w:val="28"/>
          <w:szCs w:val="28"/>
          <w:lang w:val="en-US"/>
        </w:rPr>
        <w:t>4 CSAs – Coordination and Support Actions</w:t>
      </w:r>
    </w:p>
    <w:p w:rsidR="00A60A70" w:rsidRPr="00F5718C" w:rsidRDefault="00A60A70" w:rsidP="00F571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18C">
        <w:rPr>
          <w:rFonts w:ascii="Times New Roman" w:hAnsi="Times New Roman" w:cs="Times New Roman"/>
          <w:sz w:val="28"/>
          <w:szCs w:val="28"/>
          <w:lang w:val="en-US"/>
        </w:rPr>
        <w:t>4 DEMOs – Innovation Actions - Demonstration</w:t>
      </w:r>
    </w:p>
    <w:p w:rsidR="00A60A70" w:rsidRPr="00F5718C" w:rsidRDefault="00A60A70" w:rsidP="00F571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18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 FLAGs – Innovation Actions </w:t>
      </w:r>
      <w:r w:rsidR="00F5718C" w:rsidRPr="00F5718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Flagships</w:t>
      </w:r>
    </w:p>
    <w:p w:rsidR="00F5718C" w:rsidRPr="00F5718C" w:rsidRDefault="00F5718C" w:rsidP="00F571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A83" w:rsidRPr="00F5718C" w:rsidRDefault="00461476" w:rsidP="00F571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71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ORIENTAMENTI STRATEGICI CALL 2020 </w:t>
      </w:r>
    </w:p>
    <w:p w:rsidR="00A60A70" w:rsidRPr="00F5718C" w:rsidRDefault="00A60A70" w:rsidP="00F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b/>
          <w:sz w:val="28"/>
          <w:szCs w:val="28"/>
        </w:rPr>
        <w:t>MATERIE PRIME</w:t>
      </w:r>
      <w:r w:rsidRPr="00F5718C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Ostacoli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alla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catena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approvvigionamento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dei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flussi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rifiuti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residui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composti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gassosi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biogenic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; </w:t>
      </w:r>
      <w:r w:rsidR="000F23DE"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DE" w:rsidRPr="00F5718C">
        <w:rPr>
          <w:rFonts w:ascii="Times New Roman" w:hAnsi="Times New Roman" w:cs="Times New Roman"/>
          <w:sz w:val="28"/>
          <w:szCs w:val="28"/>
        </w:rPr>
        <w:t>ignina</w:t>
      </w:r>
      <w:proofErr w:type="spellEnd"/>
      <w:r w:rsidR="000F23DE" w:rsidRPr="00F5718C">
        <w:rPr>
          <w:rFonts w:ascii="Times New Roman" w:hAnsi="Times New Roman" w:cs="Times New Roman"/>
          <w:sz w:val="28"/>
          <w:szCs w:val="28"/>
        </w:rPr>
        <w:t xml:space="preserve">; </w:t>
      </w:r>
      <w:r w:rsidRPr="00F571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23DE" w:rsidRPr="00F5718C">
        <w:rPr>
          <w:rFonts w:ascii="Times New Roman" w:hAnsi="Times New Roman" w:cs="Times New Roman"/>
          <w:sz w:val="28"/>
          <w:szCs w:val="28"/>
        </w:rPr>
        <w:t>fonti</w:t>
      </w:r>
      <w:proofErr w:type="spellEnd"/>
      <w:r w:rsidR="000F23DE"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DE" w:rsidRPr="00F5718C">
        <w:rPr>
          <w:rFonts w:ascii="Times New Roman" w:hAnsi="Times New Roman" w:cs="Times New Roman"/>
          <w:sz w:val="28"/>
          <w:szCs w:val="28"/>
        </w:rPr>
        <w:t>acquatiche</w:t>
      </w:r>
      <w:proofErr w:type="spellEnd"/>
      <w:r w:rsidR="000F23DE"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F23DE" w:rsidRPr="00F5718C">
        <w:rPr>
          <w:rFonts w:ascii="Times New Roman" w:hAnsi="Times New Roman" w:cs="Times New Roman"/>
          <w:sz w:val="28"/>
          <w:szCs w:val="28"/>
        </w:rPr>
        <w:t>ingredienti</w:t>
      </w:r>
      <w:proofErr w:type="spellEnd"/>
      <w:r w:rsidR="000F23DE"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DE" w:rsidRPr="00F5718C">
        <w:rPr>
          <w:rFonts w:ascii="Times New Roman" w:hAnsi="Times New Roman" w:cs="Times New Roman"/>
          <w:sz w:val="28"/>
          <w:szCs w:val="28"/>
        </w:rPr>
        <w:t>alimentari</w:t>
      </w:r>
      <w:proofErr w:type="spellEnd"/>
      <w:r w:rsidR="0087295E" w:rsidRPr="00F5718C">
        <w:rPr>
          <w:rFonts w:ascii="Times New Roman" w:hAnsi="Times New Roman" w:cs="Times New Roman"/>
          <w:sz w:val="28"/>
          <w:szCs w:val="28"/>
        </w:rPr>
        <w:t>.</w:t>
      </w:r>
      <w:r w:rsidR="000F23DE" w:rsidRPr="00F571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3DE" w:rsidRPr="00F5718C" w:rsidRDefault="000F23DE" w:rsidP="00F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b/>
          <w:sz w:val="28"/>
          <w:szCs w:val="28"/>
        </w:rPr>
        <w:t>PROCESSI</w:t>
      </w:r>
      <w:r w:rsidRPr="00F571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Tecnologie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abilitanti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frazionamento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integrale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1476" w:rsidRPr="00F5718C">
        <w:rPr>
          <w:rFonts w:ascii="Times New Roman" w:hAnsi="Times New Roman" w:cs="Times New Roman"/>
          <w:sz w:val="28"/>
          <w:szCs w:val="28"/>
        </w:rPr>
        <w:t>materiali</w:t>
      </w:r>
      <w:proofErr w:type="spellEnd"/>
      <w:r w:rsidR="00461476" w:rsidRPr="00F5718C">
        <w:rPr>
          <w:rFonts w:ascii="Times New Roman" w:hAnsi="Times New Roman" w:cs="Times New Roman"/>
          <w:sz w:val="28"/>
          <w:szCs w:val="28"/>
        </w:rPr>
        <w:t xml:space="preserve"> composite di </w:t>
      </w:r>
      <w:proofErr w:type="spellStart"/>
      <w:r w:rsidR="00461476" w:rsidRPr="00F5718C">
        <w:rPr>
          <w:rFonts w:ascii="Times New Roman" w:hAnsi="Times New Roman" w:cs="Times New Roman"/>
          <w:sz w:val="28"/>
          <w:szCs w:val="28"/>
        </w:rPr>
        <w:t>riciclaggio</w:t>
      </w:r>
      <w:proofErr w:type="spellEnd"/>
      <w:r w:rsidR="00461476" w:rsidRPr="00F571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1476" w:rsidRPr="00F5718C">
        <w:rPr>
          <w:rFonts w:ascii="Times New Roman" w:hAnsi="Times New Roman" w:cs="Times New Roman"/>
          <w:sz w:val="28"/>
          <w:szCs w:val="28"/>
        </w:rPr>
        <w:t>estratti</w:t>
      </w:r>
      <w:proofErr w:type="spellEnd"/>
      <w:r w:rsidR="00461476"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461476" w:rsidRPr="00F5718C">
        <w:rPr>
          <w:rFonts w:ascii="Times New Roman" w:hAnsi="Times New Roman" w:cs="Times New Roman"/>
          <w:sz w:val="28"/>
          <w:szCs w:val="28"/>
        </w:rPr>
        <w:t>composti</w:t>
      </w:r>
      <w:proofErr w:type="spellEnd"/>
      <w:r w:rsidR="00461476"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476" w:rsidRPr="00F5718C">
        <w:rPr>
          <w:rFonts w:ascii="Times New Roman" w:hAnsi="Times New Roman" w:cs="Times New Roman"/>
          <w:sz w:val="28"/>
          <w:szCs w:val="28"/>
        </w:rPr>
        <w:t>bioattivi</w:t>
      </w:r>
      <w:proofErr w:type="spellEnd"/>
      <w:r w:rsidR="00461476" w:rsidRPr="00F571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1476" w:rsidRPr="00F5718C">
        <w:rPr>
          <w:rFonts w:ascii="Times New Roman" w:hAnsi="Times New Roman" w:cs="Times New Roman"/>
          <w:sz w:val="28"/>
          <w:szCs w:val="28"/>
        </w:rPr>
        <w:t>produzione</w:t>
      </w:r>
      <w:proofErr w:type="spellEnd"/>
      <w:r w:rsidR="00461476"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461476" w:rsidRPr="00F5718C">
        <w:rPr>
          <w:rFonts w:ascii="Times New Roman" w:hAnsi="Times New Roman" w:cs="Times New Roman"/>
          <w:sz w:val="28"/>
          <w:szCs w:val="28"/>
        </w:rPr>
        <w:t>molecola</w:t>
      </w:r>
      <w:proofErr w:type="spellEnd"/>
      <w:r w:rsidR="00461476"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476" w:rsidRPr="00F5718C">
        <w:rPr>
          <w:rFonts w:ascii="Times New Roman" w:hAnsi="Times New Roman" w:cs="Times New Roman"/>
          <w:sz w:val="28"/>
          <w:szCs w:val="28"/>
        </w:rPr>
        <w:t>basata</w:t>
      </w:r>
      <w:proofErr w:type="spellEnd"/>
      <w:r w:rsidR="00461476" w:rsidRPr="00F5718C">
        <w:rPr>
          <w:rFonts w:ascii="Times New Roman" w:hAnsi="Times New Roman" w:cs="Times New Roman"/>
          <w:sz w:val="28"/>
          <w:szCs w:val="28"/>
        </w:rPr>
        <w:t xml:space="preserve"> su </w:t>
      </w:r>
      <w:proofErr w:type="spellStart"/>
      <w:r w:rsidR="00461476" w:rsidRPr="00F5718C">
        <w:rPr>
          <w:rFonts w:ascii="Times New Roman" w:hAnsi="Times New Roman" w:cs="Times New Roman"/>
          <w:sz w:val="28"/>
          <w:szCs w:val="28"/>
        </w:rPr>
        <w:t>piattaforma</w:t>
      </w:r>
      <w:proofErr w:type="spellEnd"/>
      <w:r w:rsidR="00461476" w:rsidRPr="00F5718C">
        <w:rPr>
          <w:rFonts w:ascii="Times New Roman" w:hAnsi="Times New Roman" w:cs="Times New Roman"/>
          <w:sz w:val="28"/>
          <w:szCs w:val="28"/>
        </w:rPr>
        <w:t xml:space="preserve"> bio di alto </w:t>
      </w:r>
      <w:proofErr w:type="spellStart"/>
      <w:r w:rsidR="00461476" w:rsidRPr="00F5718C">
        <w:rPr>
          <w:rFonts w:ascii="Times New Roman" w:hAnsi="Times New Roman" w:cs="Times New Roman"/>
          <w:sz w:val="28"/>
          <w:szCs w:val="28"/>
        </w:rPr>
        <w:t>livello</w:t>
      </w:r>
      <w:proofErr w:type="spellEnd"/>
      <w:r w:rsidR="0087295E" w:rsidRPr="00F5718C">
        <w:rPr>
          <w:rFonts w:ascii="Times New Roman" w:hAnsi="Times New Roman" w:cs="Times New Roman"/>
          <w:sz w:val="28"/>
          <w:szCs w:val="28"/>
        </w:rPr>
        <w:t>.</w:t>
      </w:r>
    </w:p>
    <w:p w:rsidR="00461476" w:rsidRPr="00F5718C" w:rsidRDefault="00461476" w:rsidP="00F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b/>
          <w:sz w:val="28"/>
          <w:szCs w:val="28"/>
        </w:rPr>
        <w:t>PRODOTTI</w:t>
      </w:r>
      <w:r w:rsidRPr="00F571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Rivestimenti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Soluzioni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imballaggio</w:t>
      </w:r>
      <w:proofErr w:type="spellEnd"/>
      <w:r w:rsidR="0087295E" w:rsidRPr="00F5718C">
        <w:rPr>
          <w:rFonts w:ascii="Times New Roman" w:hAnsi="Times New Roman" w:cs="Times New Roman"/>
          <w:sz w:val="28"/>
          <w:szCs w:val="28"/>
        </w:rPr>
        <w:t>.</w:t>
      </w:r>
    </w:p>
    <w:p w:rsidR="00461476" w:rsidRPr="00F5718C" w:rsidRDefault="00461476" w:rsidP="00F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b/>
          <w:sz w:val="28"/>
          <w:szCs w:val="28"/>
        </w:rPr>
        <w:t>DIFFUSIONE SUL MERCATO</w:t>
      </w:r>
      <w:r w:rsidRPr="00F571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Accesso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finanziamento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approfondimenti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sulle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tecnologie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emergenti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creare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collegare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centri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d'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istruzione</w:t>
      </w:r>
      <w:proofErr w:type="spellEnd"/>
      <w:r w:rsidR="0087295E" w:rsidRPr="00F5718C">
        <w:rPr>
          <w:rFonts w:ascii="Times New Roman" w:hAnsi="Times New Roman" w:cs="Times New Roman"/>
          <w:sz w:val="28"/>
          <w:szCs w:val="28"/>
        </w:rPr>
        <w:t xml:space="preserve"> </w:t>
      </w:r>
      <w:r w:rsidRPr="00F5718C">
        <w:rPr>
          <w:rFonts w:ascii="Times New Roman" w:hAnsi="Times New Roman" w:cs="Times New Roman"/>
          <w:sz w:val="28"/>
          <w:szCs w:val="28"/>
        </w:rPr>
        <w:t>bio-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risorse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sotto-utilizzate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bioeconomia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circolare</w:t>
      </w:r>
      <w:proofErr w:type="spellEnd"/>
      <w:r w:rsidR="00134C9C" w:rsidRPr="00F5718C">
        <w:rPr>
          <w:rFonts w:ascii="Times New Roman" w:hAnsi="Times New Roman" w:cs="Times New Roman"/>
          <w:sz w:val="28"/>
          <w:szCs w:val="28"/>
        </w:rPr>
        <w:t>.</w:t>
      </w:r>
    </w:p>
    <w:p w:rsidR="00134C9C" w:rsidRPr="00F5718C" w:rsidRDefault="00134C9C" w:rsidP="00F57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F5718C" w:rsidRDefault="006054AF" w:rsidP="00F57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8C">
        <w:rPr>
          <w:rFonts w:ascii="Times New Roman" w:hAnsi="Times New Roman" w:cs="Times New Roman"/>
          <w:b/>
          <w:sz w:val="28"/>
          <w:szCs w:val="28"/>
        </w:rPr>
        <w:t>OBIETTIVI SPECIFICI</w:t>
      </w:r>
    </w:p>
    <w:p w:rsidR="006054AF" w:rsidRPr="00F5718C" w:rsidRDefault="006054AF" w:rsidP="00F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particolare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progetti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co-finanziati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dai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bandi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E66" w:rsidRPr="00F5718C">
        <w:rPr>
          <w:rFonts w:ascii="Times New Roman" w:hAnsi="Times New Roman" w:cs="Times New Roman"/>
          <w:sz w:val="28"/>
          <w:szCs w:val="28"/>
        </w:rPr>
        <w:t>avranno</w:t>
      </w:r>
      <w:proofErr w:type="spellEnd"/>
      <w:r w:rsidR="00116E66" w:rsidRPr="00F5718C">
        <w:rPr>
          <w:rFonts w:ascii="Times New Roman" w:hAnsi="Times New Roman" w:cs="Times New Roman"/>
          <w:sz w:val="28"/>
          <w:szCs w:val="28"/>
        </w:rPr>
        <w:t xml:space="preserve"> l'</w:t>
      </w:r>
      <w:proofErr w:type="spellStart"/>
      <w:r w:rsidR="00116E66" w:rsidRPr="00F5718C">
        <w:rPr>
          <w:rFonts w:ascii="Times New Roman" w:hAnsi="Times New Roman" w:cs="Times New Roman"/>
          <w:sz w:val="28"/>
          <w:szCs w:val="28"/>
        </w:rPr>
        <w:t>obiettivo</w:t>
      </w:r>
      <w:proofErr w:type="spellEnd"/>
      <w:r w:rsidR="00116E66" w:rsidRPr="00F5718C">
        <w:rPr>
          <w:rFonts w:ascii="Times New Roman" w:hAnsi="Times New Roman" w:cs="Times New Roman"/>
          <w:sz w:val="28"/>
          <w:szCs w:val="28"/>
        </w:rPr>
        <w:t xml:space="preserve"> di</w:t>
      </w:r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accelerare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catene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valore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C9C" w:rsidRPr="00F5718C">
        <w:rPr>
          <w:rFonts w:ascii="Times New Roman" w:hAnsi="Times New Roman" w:cs="Times New Roman"/>
          <w:sz w:val="28"/>
          <w:szCs w:val="28"/>
        </w:rPr>
        <w:t>sostenibili</w:t>
      </w:r>
      <w:proofErr w:type="spellEnd"/>
      <w:r w:rsidR="00134C9C"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C9C" w:rsidRPr="00F5718C">
        <w:rPr>
          <w:rFonts w:ascii="Times New Roman" w:hAnsi="Times New Roman" w:cs="Times New Roman"/>
          <w:sz w:val="28"/>
          <w:szCs w:val="28"/>
        </w:rPr>
        <w:t>atttraver</w:t>
      </w:r>
      <w:r w:rsidRPr="00F5718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>:</w:t>
      </w:r>
    </w:p>
    <w:p w:rsidR="006054AF" w:rsidRPr="00F5718C" w:rsidRDefault="006054AF" w:rsidP="00F571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utilizzo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sostenibile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efficiente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delle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materie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prime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attuali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nuove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e sotto-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utilizzate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54AF" w:rsidRPr="00F5718C" w:rsidRDefault="006054AF" w:rsidP="00F571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Sviluppo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tecnologie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processi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per il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pre-trattamento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conversione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trasformazione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a valle e '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modelling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'; e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produzione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nuovi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prodotti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bio-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superando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controparti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dei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prodotti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fossili</w:t>
      </w:r>
      <w:proofErr w:type="spellEnd"/>
      <w:r w:rsidR="002E3123" w:rsidRPr="00F5718C">
        <w:rPr>
          <w:rFonts w:ascii="Times New Roman" w:hAnsi="Times New Roman" w:cs="Times New Roman"/>
          <w:sz w:val="28"/>
          <w:szCs w:val="28"/>
        </w:rPr>
        <w:t>;</w:t>
      </w:r>
    </w:p>
    <w:p w:rsidR="002E3123" w:rsidRPr="00F5718C" w:rsidRDefault="002E3123" w:rsidP="00F571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sz w:val="28"/>
          <w:szCs w:val="28"/>
        </w:rPr>
        <w:t xml:space="preserve">Focus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partecipazione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settore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primario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come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partner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strategici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catena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dei valori</w:t>
      </w:r>
    </w:p>
    <w:p w:rsidR="0087295E" w:rsidRPr="00F5718C" w:rsidRDefault="004813B1" w:rsidP="004813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718C">
        <w:rPr>
          <w:rFonts w:ascii="Times New Roman" w:hAnsi="Times New Roman" w:cs="Times New Roman"/>
          <w:b/>
          <w:sz w:val="28"/>
          <w:szCs w:val="28"/>
          <w:lang w:val="en-US"/>
        </w:rPr>
        <w:t>COME SCRIVERE UNA BUONA PROPOSTA</w:t>
      </w:r>
    </w:p>
    <w:p w:rsidR="004813B1" w:rsidRPr="00F5718C" w:rsidRDefault="004813B1" w:rsidP="0087295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corso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5718C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proofErr w:type="gram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gior</w:t>
      </w:r>
      <w:r w:rsidR="00F571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718C">
        <w:rPr>
          <w:rFonts w:ascii="Times New Roman" w:hAnsi="Times New Roman" w:cs="Times New Roman"/>
          <w:sz w:val="28"/>
          <w:szCs w:val="28"/>
          <w:lang w:val="en-US"/>
        </w:rPr>
        <w:t>ata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18C">
        <w:rPr>
          <w:rFonts w:ascii="Times New Roman" w:hAnsi="Times New Roman" w:cs="Times New Roman"/>
          <w:sz w:val="28"/>
          <w:szCs w:val="28"/>
          <w:lang w:val="en-US"/>
        </w:rPr>
        <w:t>informativa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relatori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hanno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consigliato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possibili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proponenti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come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elaborare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proposta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progetto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vincente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13B1" w:rsidRPr="00F5718C" w:rsidRDefault="004813B1" w:rsidP="008729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b/>
          <w:sz w:val="28"/>
          <w:szCs w:val="28"/>
          <w:lang w:val="en-US"/>
        </w:rPr>
        <w:t>Principi</w:t>
      </w:r>
      <w:proofErr w:type="spellEnd"/>
      <w:r w:rsidRPr="00F571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 </w:t>
      </w:r>
      <w:proofErr w:type="spellStart"/>
      <w:proofErr w:type="gramStart"/>
      <w:r w:rsidRPr="00F5718C">
        <w:rPr>
          <w:rFonts w:ascii="Times New Roman" w:hAnsi="Times New Roman" w:cs="Times New Roman"/>
          <w:b/>
          <w:sz w:val="28"/>
          <w:szCs w:val="28"/>
          <w:lang w:val="en-US"/>
        </w:rPr>
        <w:t>valutazione</w:t>
      </w:r>
      <w:proofErr w:type="spellEnd"/>
      <w:r w:rsidRPr="00F571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</w:p>
    <w:p w:rsidR="004813B1" w:rsidRPr="00F5718C" w:rsidRDefault="004813B1" w:rsidP="0087295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Metodologia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Horizon 2020</w:t>
      </w:r>
      <w:r w:rsidR="000B0D6B" w:rsidRPr="00F5718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0D6B" w:rsidRPr="00F5718C" w:rsidRDefault="000B0D6B" w:rsidP="000B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Principali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criteri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eccellenza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impatto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implementazione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>;</w:t>
      </w:r>
    </w:p>
    <w:p w:rsidR="000B0D6B" w:rsidRPr="00F5718C" w:rsidRDefault="000B0D6B" w:rsidP="000B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sz w:val="28"/>
          <w:szCs w:val="28"/>
        </w:rPr>
        <w:t xml:space="preserve">Ogni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criterio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principale ha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diversi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sotto-criteri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>;</w:t>
      </w:r>
    </w:p>
    <w:p w:rsidR="000B0D6B" w:rsidRPr="00F5718C" w:rsidRDefault="000B0D6B" w:rsidP="000B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Differenze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ogni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tipo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azione</w:t>
      </w:r>
      <w:proofErr w:type="spellEnd"/>
    </w:p>
    <w:p w:rsidR="000B0D6B" w:rsidRPr="00F5718C" w:rsidRDefault="000B0D6B" w:rsidP="000B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Sebbene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siano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applicabili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criteri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di Horizon 2020, BBI JU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utilizza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571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5718C">
        <w:rPr>
          <w:rFonts w:ascii="Times New Roman" w:hAnsi="Times New Roman" w:cs="Times New Roman"/>
          <w:sz w:val="28"/>
          <w:szCs w:val="28"/>
          <w:lang w:val="en-US"/>
        </w:rPr>
        <w:t>uni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criteri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specifici</w:t>
      </w:r>
      <w:proofErr w:type="spellEnd"/>
    </w:p>
    <w:p w:rsidR="000B0D6B" w:rsidRPr="00F5718C" w:rsidRDefault="000B0D6B" w:rsidP="000B0D6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Impatto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Diffusione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sfruttamento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piani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comunicazione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gestione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DPI</w:t>
      </w:r>
    </w:p>
    <w:p w:rsidR="000B0D6B" w:rsidRPr="00F5718C" w:rsidRDefault="000B0D6B" w:rsidP="000B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Essere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specifici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quali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conferenze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giornalisti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0B0D6B" w:rsidRPr="00F5718C" w:rsidRDefault="000B0D6B" w:rsidP="000B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</w:rPr>
        <w:t>Qualora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siaimportante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b/>
          <w:sz w:val="28"/>
          <w:szCs w:val="28"/>
        </w:rPr>
        <w:t>quantificare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il piu'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possibile</w:t>
      </w:r>
      <w:proofErr w:type="spellEnd"/>
    </w:p>
    <w:p w:rsidR="000B0D6B" w:rsidRPr="00F5718C" w:rsidRDefault="000B0D6B" w:rsidP="000B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Descrivere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gestione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DPI</w:t>
      </w:r>
    </w:p>
    <w:p w:rsidR="000B0D6B" w:rsidRPr="00F5718C" w:rsidRDefault="000B0D6B" w:rsidP="000B0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</w:rPr>
        <w:t>Implementazione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Strutture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gestione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procedure-Gestione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rischio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dell'innovazione</w:t>
      </w:r>
      <w:proofErr w:type="spellEnd"/>
    </w:p>
    <w:p w:rsidR="000B0D6B" w:rsidRPr="00F5718C" w:rsidRDefault="000B0D6B" w:rsidP="000B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specifici</w:t>
      </w:r>
      <w:proofErr w:type="spellEnd"/>
    </w:p>
    <w:p w:rsidR="000B0D6B" w:rsidRPr="00F5718C" w:rsidRDefault="000B0D6B" w:rsidP="000B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Qualor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sia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rilevane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includere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rischi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tecnici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/non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scientifici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(ad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. Business,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gestione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progetto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0D6B" w:rsidRPr="00F5718C" w:rsidRDefault="000B0D6B" w:rsidP="000B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Includere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rischi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credibili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misre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riduzione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rischio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("non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accadra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'" non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puo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essere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considerata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misura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riduzione</w:t>
      </w:r>
      <w:proofErr w:type="spellEnd"/>
      <w:r w:rsidRPr="00F5718C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F5718C">
        <w:rPr>
          <w:rFonts w:ascii="Times New Roman" w:hAnsi="Times New Roman" w:cs="Times New Roman"/>
          <w:sz w:val="28"/>
          <w:szCs w:val="28"/>
          <w:lang w:val="en-US"/>
        </w:rPr>
        <w:t>rischio</w:t>
      </w:r>
      <w:proofErr w:type="spellEnd"/>
    </w:p>
    <w:p w:rsidR="004813B1" w:rsidRPr="00F5718C" w:rsidRDefault="004813B1" w:rsidP="008729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813B1" w:rsidRPr="00F5718C" w:rsidRDefault="004813B1" w:rsidP="008729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7295E" w:rsidRPr="00F5718C" w:rsidRDefault="0087295E" w:rsidP="008729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57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TIMETABLE</w:t>
      </w:r>
    </w:p>
    <w:p w:rsidR="0087295E" w:rsidRPr="00F5718C" w:rsidRDefault="0087295E" w:rsidP="008729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57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LANCIO CALL: 15 </w:t>
      </w:r>
      <w:proofErr w:type="spellStart"/>
      <w:r w:rsidRPr="00F57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aprile</w:t>
      </w:r>
      <w:proofErr w:type="spellEnd"/>
    </w:p>
    <w:p w:rsidR="0087295E" w:rsidRPr="00F5718C" w:rsidRDefault="0087295E" w:rsidP="008729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57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CHIUSURA BANDO:  3 </w:t>
      </w:r>
      <w:proofErr w:type="spellStart"/>
      <w:r w:rsidRPr="00F57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settembre</w:t>
      </w:r>
      <w:proofErr w:type="spellEnd"/>
      <w:r w:rsidRPr="00F57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2020</w:t>
      </w:r>
    </w:p>
    <w:p w:rsidR="00193567" w:rsidRPr="00F5718C" w:rsidRDefault="00193567" w:rsidP="001935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57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LINK UTILI</w:t>
      </w:r>
    </w:p>
    <w:p w:rsidR="00193567" w:rsidRPr="00F5718C" w:rsidRDefault="00193567" w:rsidP="0087295E">
      <w:pPr>
        <w:rPr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seguente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indirizzo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internet sono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disponibili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le slides e 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presentati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l'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infoday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virtuale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>:</w:t>
      </w:r>
    </w:p>
    <w:p w:rsidR="00193567" w:rsidRPr="00F5718C" w:rsidRDefault="00C3014F" w:rsidP="008729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proofErr w:type="spellStart"/>
        <w:proofErr w:type="gramStart"/>
        <w:r w:rsidR="00193567" w:rsidRPr="00F5718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link</w:t>
        </w:r>
        <w:proofErr w:type="spellEnd"/>
        <w:proofErr w:type="gramEnd"/>
      </w:hyperlink>
    </w:p>
    <w:p w:rsidR="00193567" w:rsidRPr="00F5718C" w:rsidRDefault="00193567" w:rsidP="0087295E">
      <w:pPr>
        <w:rPr>
          <w:rFonts w:ascii="Times New Roman" w:hAnsi="Times New Roman" w:cs="Times New Roman"/>
          <w:sz w:val="28"/>
          <w:szCs w:val="28"/>
        </w:rPr>
      </w:pPr>
      <w:r w:rsidRPr="00F5718C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testo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delle Call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relativi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formulari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candidatura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sono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disponibili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seguente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8C">
        <w:rPr>
          <w:rFonts w:ascii="Times New Roman" w:hAnsi="Times New Roman" w:cs="Times New Roman"/>
          <w:sz w:val="28"/>
          <w:szCs w:val="28"/>
        </w:rPr>
        <w:t>indirizzo</w:t>
      </w:r>
      <w:proofErr w:type="spellEnd"/>
      <w:r w:rsidRPr="00F5718C">
        <w:rPr>
          <w:rFonts w:ascii="Times New Roman" w:hAnsi="Times New Roman" w:cs="Times New Roman"/>
          <w:sz w:val="28"/>
          <w:szCs w:val="28"/>
        </w:rPr>
        <w:t xml:space="preserve"> internet:</w:t>
      </w:r>
    </w:p>
    <w:p w:rsidR="00193567" w:rsidRPr="00F5718C" w:rsidRDefault="00C3014F" w:rsidP="008729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8" w:history="1">
        <w:proofErr w:type="spellStart"/>
        <w:proofErr w:type="gramStart"/>
        <w:r w:rsidR="00193567" w:rsidRPr="00F5718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link</w:t>
        </w:r>
        <w:proofErr w:type="spellEnd"/>
        <w:proofErr w:type="gramEnd"/>
      </w:hyperlink>
    </w:p>
    <w:p w:rsidR="00193567" w:rsidRPr="00F5718C" w:rsidRDefault="00193567" w:rsidP="00872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93567" w:rsidRPr="00F5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2B6"/>
    <w:multiLevelType w:val="multilevel"/>
    <w:tmpl w:val="229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71C14"/>
    <w:multiLevelType w:val="hybridMultilevel"/>
    <w:tmpl w:val="6E6C92C0"/>
    <w:lvl w:ilvl="0" w:tplc="7FCAD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5574A"/>
    <w:multiLevelType w:val="hybridMultilevel"/>
    <w:tmpl w:val="DEDA15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1378"/>
    <w:multiLevelType w:val="hybridMultilevel"/>
    <w:tmpl w:val="9D80E4EC"/>
    <w:lvl w:ilvl="0" w:tplc="660EBF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F9"/>
    <w:rsid w:val="000B0D6B"/>
    <w:rsid w:val="000F23DE"/>
    <w:rsid w:val="00116E66"/>
    <w:rsid w:val="00134C9C"/>
    <w:rsid w:val="00193567"/>
    <w:rsid w:val="00217A83"/>
    <w:rsid w:val="002E3123"/>
    <w:rsid w:val="00320CF9"/>
    <w:rsid w:val="00461476"/>
    <w:rsid w:val="004813B1"/>
    <w:rsid w:val="006054AF"/>
    <w:rsid w:val="006C6810"/>
    <w:rsid w:val="006F1B0D"/>
    <w:rsid w:val="00701914"/>
    <w:rsid w:val="0087295E"/>
    <w:rsid w:val="00A60A70"/>
    <w:rsid w:val="00C3014F"/>
    <w:rsid w:val="00CE5979"/>
    <w:rsid w:val="00D13675"/>
    <w:rsid w:val="00DB519B"/>
    <w:rsid w:val="00F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5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C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519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Strong">
    <w:name w:val="Strong"/>
    <w:basedOn w:val="DefaultParagraphFont"/>
    <w:uiPriority w:val="22"/>
    <w:qFormat/>
    <w:rsid w:val="00DB519B"/>
    <w:rPr>
      <w:b/>
      <w:bCs/>
    </w:rPr>
  </w:style>
  <w:style w:type="character" w:styleId="Emphasis">
    <w:name w:val="Emphasis"/>
    <w:basedOn w:val="DefaultParagraphFont"/>
    <w:uiPriority w:val="20"/>
    <w:qFormat/>
    <w:rsid w:val="00DB519B"/>
    <w:rPr>
      <w:i/>
      <w:iCs/>
    </w:rPr>
  </w:style>
  <w:style w:type="paragraph" w:styleId="ListParagraph">
    <w:name w:val="List Paragraph"/>
    <w:basedOn w:val="Normal"/>
    <w:uiPriority w:val="34"/>
    <w:qFormat/>
    <w:rsid w:val="00A60A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6E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5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C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519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Strong">
    <w:name w:val="Strong"/>
    <w:basedOn w:val="DefaultParagraphFont"/>
    <w:uiPriority w:val="22"/>
    <w:qFormat/>
    <w:rsid w:val="00DB519B"/>
    <w:rPr>
      <w:b/>
      <w:bCs/>
    </w:rPr>
  </w:style>
  <w:style w:type="character" w:styleId="Emphasis">
    <w:name w:val="Emphasis"/>
    <w:basedOn w:val="DefaultParagraphFont"/>
    <w:uiPriority w:val="20"/>
    <w:qFormat/>
    <w:rsid w:val="00DB519B"/>
    <w:rPr>
      <w:i/>
      <w:iCs/>
    </w:rPr>
  </w:style>
  <w:style w:type="paragraph" w:styleId="ListParagraph">
    <w:name w:val="List Paragraph"/>
    <w:basedOn w:val="Normal"/>
    <w:uiPriority w:val="34"/>
    <w:qFormat/>
    <w:rsid w:val="00A60A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6E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search;freeTextSearchKeyword=BBI;typeCodes=0,1;statusCodes=31094502;programCode=null;programDivisionCode=null;focusAreaCode=null;crossCuttingPriorityCode=null;callCode=Default;sortQuery=openingDate;orderBy=asc;onlyTenders=false;topicListKey=topicSearchTablePageSt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i-europe.eu/bbi-ju-virtual-info-day-2020-agenda-and-presen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E.P.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vertsale</dc:creator>
  <cp:lastModifiedBy>vertsale</cp:lastModifiedBy>
  <cp:revision>2</cp:revision>
  <dcterms:created xsi:type="dcterms:W3CDTF">2020-04-30T13:41:00Z</dcterms:created>
  <dcterms:modified xsi:type="dcterms:W3CDTF">2020-04-30T13:41:00Z</dcterms:modified>
</cp:coreProperties>
</file>