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7614" w14:textId="77777777" w:rsidR="00E963D6" w:rsidRPr="002D0ADE" w:rsidRDefault="00E963D6" w:rsidP="00E963D6">
      <w:pPr>
        <w:spacing w:after="0" w:line="240" w:lineRule="auto"/>
        <w:jc w:val="center"/>
        <w:rPr>
          <w:rFonts w:cs="Arial"/>
          <w:b/>
          <w:smallCaps/>
        </w:rPr>
      </w:pPr>
      <w:r w:rsidRPr="002D0ADE">
        <w:rPr>
          <w:rFonts w:cs="Arial"/>
          <w:noProof/>
          <w:lang w:eastAsia="it-IT"/>
        </w:rPr>
        <w:drawing>
          <wp:inline distT="0" distB="0" distL="0" distR="0" wp14:anchorId="6A3D0F80" wp14:editId="4388A440">
            <wp:extent cx="5753100" cy="1647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DA45F" w14:textId="77777777" w:rsidR="00E963D6" w:rsidRPr="002D0ADE" w:rsidRDefault="00E963D6" w:rsidP="00E963D6">
      <w:pPr>
        <w:tabs>
          <w:tab w:val="left" w:pos="3465"/>
        </w:tabs>
        <w:spacing w:after="0" w:line="240" w:lineRule="auto"/>
        <w:jc w:val="both"/>
        <w:rPr>
          <w:rFonts w:cs="Arial"/>
        </w:rPr>
      </w:pPr>
      <w:r w:rsidRPr="002D0ADE">
        <w:rPr>
          <w:rFonts w:cs="Arial"/>
        </w:rPr>
        <w:tab/>
      </w:r>
    </w:p>
    <w:p w14:paraId="74D7B8CF" w14:textId="77777777" w:rsidR="00E963D6" w:rsidRPr="0060474E" w:rsidRDefault="00E963D6" w:rsidP="00E963D6">
      <w:pPr>
        <w:spacing w:after="0" w:line="240" w:lineRule="auto"/>
        <w:jc w:val="center"/>
        <w:rPr>
          <w:b/>
          <w:sz w:val="28"/>
        </w:rPr>
      </w:pPr>
      <w:r w:rsidRPr="0060474E">
        <w:rPr>
          <w:b/>
          <w:sz w:val="28"/>
        </w:rPr>
        <w:t>FAQ – Domande e risposte</w:t>
      </w:r>
    </w:p>
    <w:p w14:paraId="12D9D769" w14:textId="77777777" w:rsidR="00E963D6" w:rsidRDefault="00E963D6" w:rsidP="00E963D6">
      <w:pPr>
        <w:spacing w:after="0" w:line="240" w:lineRule="auto"/>
        <w:jc w:val="center"/>
        <w:rPr>
          <w:b/>
        </w:rPr>
      </w:pPr>
      <w:r>
        <w:rPr>
          <w:b/>
        </w:rPr>
        <w:t xml:space="preserve">relative al </w:t>
      </w:r>
      <w:r w:rsidRPr="00E963D6">
        <w:rPr>
          <w:b/>
        </w:rPr>
        <w:t>Bando per l’erogazione di contributi a copertura parziale/totale dei costi sostenuti dalle famiglie per la partecipazione di bambini in età prescolare e ragazzi in obbligo di is</w:t>
      </w:r>
      <w:r>
        <w:rPr>
          <w:b/>
        </w:rPr>
        <w:t xml:space="preserve">truzione ai Centri estivi 2021 </w:t>
      </w:r>
    </w:p>
    <w:p w14:paraId="4A299483" w14:textId="77777777" w:rsidR="00E963D6" w:rsidRDefault="00E963D6" w:rsidP="00E963D6">
      <w:pPr>
        <w:spacing w:after="0" w:line="240" w:lineRule="auto"/>
        <w:jc w:val="center"/>
      </w:pPr>
      <w:r>
        <w:t>P</w:t>
      </w:r>
      <w:r w:rsidRPr="00E963D6">
        <w:t>OR FSE 2014/2020 Regione Umbria Asse I Occupazione – Priorità di investimento 8.4 – RA 8.2 – Azione 8.2.1 – Intervento specifico 8.2.1.1 – “Voucher di conciliazione” - Sostegno per centri estivi (socioeducativi, educazione motoria e sportiva) per età prescolare e ragazzi in obbligo di istruzione</w:t>
      </w:r>
    </w:p>
    <w:p w14:paraId="3833365D" w14:textId="77777777" w:rsidR="00E963D6" w:rsidRDefault="00E963D6" w:rsidP="00E963D6">
      <w:pPr>
        <w:spacing w:after="0" w:line="240" w:lineRule="auto"/>
        <w:jc w:val="center"/>
      </w:pPr>
    </w:p>
    <w:p w14:paraId="1FB96049" w14:textId="77777777" w:rsidR="00B63B02" w:rsidRDefault="00B63B02" w:rsidP="00E963D6">
      <w:pPr>
        <w:spacing w:after="0" w:line="240" w:lineRule="auto"/>
        <w:jc w:val="center"/>
        <w:rPr>
          <w:b/>
        </w:rPr>
      </w:pPr>
    </w:p>
    <w:p w14:paraId="25AF8379" w14:textId="77777777" w:rsidR="00E963D6" w:rsidRDefault="00E963D6" w:rsidP="00E963D6">
      <w:pPr>
        <w:spacing w:after="0" w:line="240" w:lineRule="auto"/>
        <w:jc w:val="center"/>
        <w:rPr>
          <w:b/>
          <w:sz w:val="24"/>
          <w:u w:val="single"/>
        </w:rPr>
      </w:pPr>
      <w:r w:rsidRPr="006B04E3">
        <w:rPr>
          <w:b/>
          <w:sz w:val="24"/>
          <w:highlight w:val="cyan"/>
          <w:u w:val="single"/>
        </w:rPr>
        <w:t>Sezione A – Famiglie</w:t>
      </w:r>
    </w:p>
    <w:p w14:paraId="59538036" w14:textId="77777777" w:rsidR="006B04E3" w:rsidRPr="001F193A" w:rsidRDefault="006B04E3" w:rsidP="00E963D6">
      <w:pPr>
        <w:spacing w:after="0" w:line="240" w:lineRule="auto"/>
        <w:jc w:val="center"/>
        <w:rPr>
          <w:b/>
          <w:sz w:val="24"/>
          <w:u w:val="single"/>
        </w:rPr>
      </w:pPr>
    </w:p>
    <w:p w14:paraId="736A8DDA" w14:textId="77777777" w:rsidR="00E963D6" w:rsidRDefault="00E963D6" w:rsidP="00150F3E">
      <w:pPr>
        <w:spacing w:after="0" w:line="240" w:lineRule="auto"/>
        <w:jc w:val="both"/>
        <w:rPr>
          <w:b/>
        </w:rPr>
      </w:pPr>
      <w:r>
        <w:rPr>
          <w:b/>
        </w:rPr>
        <w:t>A.1 Posso beneficiare dei sussidi del bando regionale se ho fatto domanda per altri sussidi (es. INPS)?</w:t>
      </w:r>
    </w:p>
    <w:p w14:paraId="59D0D629" w14:textId="77777777" w:rsidR="00E963D6" w:rsidRDefault="00E963D6" w:rsidP="00150F3E">
      <w:pPr>
        <w:spacing w:after="0" w:line="240" w:lineRule="auto"/>
        <w:jc w:val="both"/>
      </w:pPr>
      <w:r>
        <w:t xml:space="preserve">L’art. 2 del bando </w:t>
      </w:r>
      <w:r w:rsidR="006B04E3">
        <w:t>recita</w:t>
      </w:r>
      <w:r>
        <w:t xml:space="preserve"> che “</w:t>
      </w:r>
      <w:r w:rsidR="006B04E3" w:rsidRPr="0024395B">
        <w:rPr>
          <w:rFonts w:cs="Arial"/>
        </w:rPr>
        <w:t>Il contributo non è cumulabile con altri benefici percepiti a rimborso delle medesime spese</w:t>
      </w:r>
      <w:r>
        <w:t>” quindi:</w:t>
      </w:r>
    </w:p>
    <w:p w14:paraId="3BB4C760" w14:textId="77777777" w:rsidR="00E963D6" w:rsidRDefault="00E963D6" w:rsidP="00150F3E">
      <w:pPr>
        <w:spacing w:after="0" w:line="240" w:lineRule="auto"/>
        <w:jc w:val="both"/>
      </w:pPr>
      <w:r>
        <w:t>- No, non posso ottenere i sussidi se la domanda si riferisce alle stesse spese coperte da sussidi erogati da altri enti;</w:t>
      </w:r>
    </w:p>
    <w:p w14:paraId="2151779B" w14:textId="77777777" w:rsidR="00E963D6" w:rsidRDefault="00E963D6" w:rsidP="00150F3E">
      <w:pPr>
        <w:spacing w:after="0" w:line="240" w:lineRule="auto"/>
        <w:jc w:val="both"/>
      </w:pPr>
      <w:r>
        <w:t>- Si, se la domanda si riferisce a settimane diverse rispetto a quelle per cui si è fatta domanda ad un altro ente.</w:t>
      </w:r>
    </w:p>
    <w:p w14:paraId="4D6644F5" w14:textId="77777777" w:rsidR="00E963D6" w:rsidRDefault="00E963D6" w:rsidP="00150F3E">
      <w:pPr>
        <w:spacing w:after="0" w:line="240" w:lineRule="auto"/>
        <w:jc w:val="both"/>
      </w:pPr>
    </w:p>
    <w:p w14:paraId="67704810" w14:textId="77777777" w:rsidR="00E963D6" w:rsidRDefault="00E963D6" w:rsidP="00150F3E">
      <w:pPr>
        <w:spacing w:after="0" w:line="240" w:lineRule="auto"/>
        <w:jc w:val="both"/>
        <w:rPr>
          <w:b/>
        </w:rPr>
      </w:pPr>
      <w:r>
        <w:rPr>
          <w:b/>
        </w:rPr>
        <w:t>A.</w:t>
      </w:r>
      <w:r w:rsidR="000F4826">
        <w:rPr>
          <w:b/>
        </w:rPr>
        <w:t>2</w:t>
      </w:r>
      <w:r>
        <w:rPr>
          <w:b/>
        </w:rPr>
        <w:t xml:space="preserve"> Cosa devo fare se il centro estivo frequentato da mio/a figlio/a non accetta di raccogliere le deleghe delle famiglie?</w:t>
      </w:r>
    </w:p>
    <w:p w14:paraId="59897E94" w14:textId="77777777" w:rsidR="00E963D6" w:rsidRDefault="00E963D6" w:rsidP="00150F3E">
      <w:pPr>
        <w:spacing w:after="0" w:line="240" w:lineRule="auto"/>
        <w:jc w:val="both"/>
      </w:pPr>
      <w:r>
        <w:t>È possibile rivolgersi ad un altro Centro estivo anche non avendone usufruito dei servizi.</w:t>
      </w:r>
    </w:p>
    <w:p w14:paraId="0AC9DBC5" w14:textId="77777777" w:rsidR="00E963D6" w:rsidRDefault="00E963D6" w:rsidP="00150F3E">
      <w:pPr>
        <w:spacing w:after="0" w:line="240" w:lineRule="auto"/>
        <w:jc w:val="both"/>
      </w:pPr>
    </w:p>
    <w:p w14:paraId="7D00CC89" w14:textId="77777777" w:rsidR="000F4826" w:rsidRDefault="000F4826" w:rsidP="00150F3E">
      <w:pPr>
        <w:spacing w:after="0" w:line="240" w:lineRule="auto"/>
        <w:jc w:val="both"/>
        <w:rPr>
          <w:b/>
        </w:rPr>
      </w:pPr>
      <w:r>
        <w:rPr>
          <w:b/>
        </w:rPr>
        <w:t>A.3 Cosa devo fare se il mio/a figlio/a ha frequentato più centri estivi?</w:t>
      </w:r>
    </w:p>
    <w:p w14:paraId="22B397E9" w14:textId="77777777" w:rsidR="006842A9" w:rsidRDefault="006842A9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L’art. 4 del bando prevede che o</w:t>
      </w:r>
      <w:r w:rsidRPr="0024395B">
        <w:rPr>
          <w:rFonts w:cs="Arial"/>
        </w:rPr>
        <w:t xml:space="preserve">gni famiglia </w:t>
      </w:r>
      <w:r>
        <w:rPr>
          <w:rFonts w:cs="Arial"/>
        </w:rPr>
        <w:t>possa</w:t>
      </w:r>
      <w:r w:rsidRPr="0024395B">
        <w:rPr>
          <w:rFonts w:cs="Arial"/>
        </w:rPr>
        <w:t xml:space="preserve"> presentare una sola richiesta di contributo per ciascun minore destinatario dei servizi di uno o più Centri estivi</w:t>
      </w:r>
      <w:r>
        <w:rPr>
          <w:rFonts w:cs="Arial"/>
        </w:rPr>
        <w:t xml:space="preserve">. La delega alla domanda di contributo di cui all’allegato 1 al potrà essere consegnata ad uno solo dei Centri estivi frequentati a scelta. </w:t>
      </w:r>
    </w:p>
    <w:p w14:paraId="5ED78E19" w14:textId="77777777" w:rsidR="00CD428C" w:rsidRDefault="00CD428C" w:rsidP="00150F3E">
      <w:pPr>
        <w:spacing w:after="0" w:line="240" w:lineRule="auto"/>
        <w:jc w:val="both"/>
        <w:rPr>
          <w:rFonts w:cs="Arial"/>
        </w:rPr>
      </w:pPr>
    </w:p>
    <w:p w14:paraId="0E7347BA" w14:textId="77777777" w:rsidR="006842A9" w:rsidRDefault="006842A9" w:rsidP="00150F3E">
      <w:pPr>
        <w:spacing w:after="0" w:line="240" w:lineRule="auto"/>
        <w:jc w:val="both"/>
        <w:rPr>
          <w:rFonts w:cs="Arial"/>
          <w:b/>
        </w:rPr>
      </w:pPr>
      <w:r w:rsidRPr="00CD428C">
        <w:rPr>
          <w:rFonts w:cs="Arial"/>
          <w:b/>
        </w:rPr>
        <w:t>A.4 Posso richiedere il contributo anche se ho ricevuto uno sconto sulla quota da pagare per il centro estivo?</w:t>
      </w:r>
    </w:p>
    <w:p w14:paraId="77935A99" w14:textId="77777777" w:rsidR="00CD428C" w:rsidRDefault="00CD428C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Sì, ma l’importo</w:t>
      </w:r>
      <w:r w:rsidR="007D33F9">
        <w:rPr>
          <w:rFonts w:cs="Arial"/>
        </w:rPr>
        <w:t xml:space="preserve"> di contributo che sarà possibile richiedere dovrà essere calcolato</w:t>
      </w:r>
      <w:r>
        <w:rPr>
          <w:rFonts w:cs="Arial"/>
        </w:rPr>
        <w:t xml:space="preserve"> al netto dello sconto ricevuto.</w:t>
      </w:r>
    </w:p>
    <w:p w14:paraId="6B0789FA" w14:textId="77777777" w:rsidR="00150F3E" w:rsidRDefault="00150F3E" w:rsidP="00150F3E">
      <w:pPr>
        <w:spacing w:after="0" w:line="240" w:lineRule="auto"/>
        <w:jc w:val="both"/>
        <w:rPr>
          <w:rFonts w:cs="Arial"/>
        </w:rPr>
      </w:pPr>
    </w:p>
    <w:p w14:paraId="1B453954" w14:textId="77777777" w:rsidR="00150F3E" w:rsidRPr="00150F3E" w:rsidRDefault="00150F3E" w:rsidP="00150F3E">
      <w:pPr>
        <w:spacing w:after="0" w:line="240" w:lineRule="auto"/>
        <w:jc w:val="both"/>
        <w:rPr>
          <w:rFonts w:cs="Arial"/>
          <w:b/>
        </w:rPr>
      </w:pPr>
      <w:r w:rsidRPr="00150F3E">
        <w:rPr>
          <w:rFonts w:cs="Arial"/>
          <w:b/>
        </w:rPr>
        <w:t xml:space="preserve">A.5 Cosa deve essere </w:t>
      </w:r>
      <w:r>
        <w:rPr>
          <w:rFonts w:cs="Arial"/>
          <w:b/>
        </w:rPr>
        <w:t>riportato</w:t>
      </w:r>
      <w:r w:rsidRPr="00150F3E">
        <w:rPr>
          <w:rFonts w:cs="Arial"/>
          <w:b/>
        </w:rPr>
        <w:t xml:space="preserve"> in una fattura o in una ricevuta perché questa sia ammissibile?</w:t>
      </w:r>
    </w:p>
    <w:p w14:paraId="49B50895" w14:textId="77777777" w:rsidR="00150F3E" w:rsidRDefault="00150F3E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Gli elementi fondamentali sono:</w:t>
      </w:r>
    </w:p>
    <w:p w14:paraId="41171764" w14:textId="77777777" w:rsidR="00150F3E" w:rsidRDefault="00150F3E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 Intestazione o timbro del Centro estivo,</w:t>
      </w:r>
    </w:p>
    <w:p w14:paraId="2DE93A4F" w14:textId="77777777" w:rsidR="00150F3E" w:rsidRDefault="00150F3E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 Periodo di riferimento (</w:t>
      </w:r>
      <w:r w:rsidRPr="00150F3E">
        <w:rPr>
          <w:rFonts w:cs="Arial"/>
          <w:b/>
        </w:rPr>
        <w:t>sono ammissibili le spese sostenute dal 1° giugno 2021</w:t>
      </w:r>
      <w:r>
        <w:rPr>
          <w:rFonts w:cs="Arial"/>
        </w:rPr>
        <w:t>)</w:t>
      </w:r>
    </w:p>
    <w:p w14:paraId="676EC083" w14:textId="77777777" w:rsidR="00150F3E" w:rsidRDefault="00150F3E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 Servizio offerto (</w:t>
      </w:r>
      <w:r w:rsidRPr="00150F3E">
        <w:rPr>
          <w:rFonts w:cs="Arial"/>
          <w:b/>
        </w:rPr>
        <w:t>qualsiasi indicazione diversa da Centro estivo – es. nido – comporta la non ammissibilità del documento</w:t>
      </w:r>
      <w:r>
        <w:rPr>
          <w:rFonts w:cs="Arial"/>
        </w:rPr>
        <w:t>)</w:t>
      </w:r>
    </w:p>
    <w:p w14:paraId="1EDC5D4C" w14:textId="77777777" w:rsidR="00150F3E" w:rsidRDefault="00150F3E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 Nome del minore per il quale si è usufruito del servizio (o del genitore)</w:t>
      </w:r>
    </w:p>
    <w:p w14:paraId="06F4022E" w14:textId="77777777" w:rsidR="00150F3E" w:rsidRDefault="00150F3E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 Importo pagato</w:t>
      </w:r>
    </w:p>
    <w:p w14:paraId="5A0462D2" w14:textId="77777777" w:rsidR="00CE1998" w:rsidRDefault="00CE1998" w:rsidP="00150F3E">
      <w:pPr>
        <w:spacing w:after="0" w:line="240" w:lineRule="auto"/>
        <w:jc w:val="both"/>
        <w:rPr>
          <w:rFonts w:cs="Arial"/>
        </w:rPr>
      </w:pPr>
    </w:p>
    <w:p w14:paraId="754FF065" w14:textId="77777777" w:rsidR="00CE1998" w:rsidRDefault="00CE1998" w:rsidP="00150F3E">
      <w:pPr>
        <w:spacing w:after="0" w:line="240" w:lineRule="auto"/>
        <w:jc w:val="both"/>
        <w:rPr>
          <w:rFonts w:cs="Arial"/>
          <w:b/>
        </w:rPr>
      </w:pPr>
      <w:r w:rsidRPr="00CE1998">
        <w:rPr>
          <w:rFonts w:cs="Arial"/>
          <w:b/>
        </w:rPr>
        <w:t>A.6 A cosa serve il codice univoco del minore?</w:t>
      </w:r>
    </w:p>
    <w:p w14:paraId="16C6584B" w14:textId="77777777" w:rsidR="00CE1998" w:rsidRDefault="00CE1998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Il codice univoco del minore viene rilasciato al centro estivo sulla ricevuta di inserimento della delega alla domanda di contributo. È un codice a 6 cifre e sarà utilizzato al fine di pubblicare in forma anonima la graduatoria di ammissione a finanziamento dei contributi.</w:t>
      </w:r>
    </w:p>
    <w:p w14:paraId="5235E3A0" w14:textId="77777777" w:rsidR="00CA3517" w:rsidRDefault="00CA3517" w:rsidP="00150F3E">
      <w:pPr>
        <w:spacing w:after="0" w:line="240" w:lineRule="auto"/>
        <w:jc w:val="both"/>
        <w:rPr>
          <w:rFonts w:cs="Arial"/>
        </w:rPr>
      </w:pPr>
    </w:p>
    <w:p w14:paraId="786A5BAB" w14:textId="77777777" w:rsidR="00CA3517" w:rsidRPr="00D652A5" w:rsidRDefault="00CA3517" w:rsidP="00CA3517">
      <w:pPr>
        <w:spacing w:after="0" w:line="240" w:lineRule="auto"/>
        <w:jc w:val="both"/>
        <w:rPr>
          <w:b/>
        </w:rPr>
      </w:pPr>
      <w:r>
        <w:rPr>
          <w:b/>
        </w:rPr>
        <w:t>A.7</w:t>
      </w:r>
      <w:r w:rsidRPr="00D652A5">
        <w:rPr>
          <w:b/>
        </w:rPr>
        <w:t xml:space="preserve"> È possibile modificare le domande inviate?</w:t>
      </w:r>
    </w:p>
    <w:p w14:paraId="234BBA91" w14:textId="77777777" w:rsidR="00CA3517" w:rsidRDefault="00CA3517" w:rsidP="00CA3517">
      <w:pPr>
        <w:spacing w:after="0" w:line="240" w:lineRule="auto"/>
        <w:jc w:val="both"/>
      </w:pPr>
      <w:r>
        <w:t>L’art. 7 del bando prevede che “</w:t>
      </w:r>
      <w:r w:rsidRPr="00D652A5">
        <w:t>Non sono ammesse integrazioni o rettifiche successive all’assegnazione del protocollo regionale</w:t>
      </w:r>
      <w:r>
        <w:t>”</w:t>
      </w:r>
      <w:r w:rsidRPr="00D652A5">
        <w:t>.</w:t>
      </w:r>
    </w:p>
    <w:p w14:paraId="2B410180" w14:textId="77777777" w:rsidR="001B2A7E" w:rsidRDefault="001B2A7E" w:rsidP="00CA3517">
      <w:pPr>
        <w:spacing w:after="0" w:line="240" w:lineRule="auto"/>
        <w:jc w:val="both"/>
      </w:pPr>
    </w:p>
    <w:p w14:paraId="77E36782" w14:textId="77777777" w:rsidR="001B2A7E" w:rsidRDefault="001B2A7E" w:rsidP="00CA3517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A.8 Può presentare la domanda il genitore che non ha il minore inserito nel proprio stato di famiglia?</w:t>
      </w:r>
    </w:p>
    <w:p w14:paraId="6A06E886" w14:textId="77777777" w:rsidR="001B2A7E" w:rsidRDefault="001B2A7E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Sì, fa fede l’esercizio della potestà genitoriale. </w:t>
      </w:r>
    </w:p>
    <w:p w14:paraId="26135817" w14:textId="77777777" w:rsidR="001B2A7E" w:rsidRDefault="001B2A7E" w:rsidP="00150F3E">
      <w:pPr>
        <w:spacing w:after="0" w:line="240" w:lineRule="auto"/>
        <w:jc w:val="both"/>
        <w:rPr>
          <w:rFonts w:cs="Arial"/>
        </w:rPr>
      </w:pPr>
    </w:p>
    <w:p w14:paraId="4F27240D" w14:textId="77777777" w:rsidR="001B2A7E" w:rsidRPr="001B2A7E" w:rsidRDefault="001B2A7E" w:rsidP="00150F3E">
      <w:pPr>
        <w:spacing w:after="0" w:line="240" w:lineRule="auto"/>
        <w:jc w:val="both"/>
        <w:rPr>
          <w:rFonts w:cs="Arial"/>
          <w:b/>
        </w:rPr>
      </w:pPr>
      <w:r w:rsidRPr="001B2A7E">
        <w:rPr>
          <w:rFonts w:cs="Arial"/>
          <w:b/>
        </w:rPr>
        <w:t>A.9 Sono un genitore separato/divorziato e il bambino non è nel mio stato di famiglia anche se ne ho l’affido condiviso. Ho pagato io le quote del Centro Estivo e le ricevute sono a mio nome. Posso inoltrare io la domanda?</w:t>
      </w:r>
    </w:p>
    <w:p w14:paraId="2B9EDB51" w14:textId="77777777" w:rsidR="001B2A7E" w:rsidRDefault="001B2A7E" w:rsidP="001B2A7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Sì, fa fede l’esercizio della potestà genitoriale. </w:t>
      </w:r>
    </w:p>
    <w:p w14:paraId="08508F0A" w14:textId="77777777" w:rsidR="001B2A7E" w:rsidRDefault="001B2A7E" w:rsidP="00150F3E">
      <w:pPr>
        <w:spacing w:after="0" w:line="240" w:lineRule="auto"/>
        <w:jc w:val="both"/>
        <w:rPr>
          <w:rFonts w:cs="Arial"/>
        </w:rPr>
      </w:pPr>
    </w:p>
    <w:p w14:paraId="158C3998" w14:textId="77777777" w:rsidR="001B2A7E" w:rsidRDefault="001B2A7E" w:rsidP="00150F3E">
      <w:pPr>
        <w:spacing w:after="0" w:line="240" w:lineRule="auto"/>
        <w:jc w:val="both"/>
        <w:rPr>
          <w:rFonts w:cs="Arial"/>
        </w:rPr>
      </w:pPr>
    </w:p>
    <w:p w14:paraId="3F8A3038" w14:textId="77777777" w:rsidR="001B2A7E" w:rsidRPr="00CE1998" w:rsidRDefault="001B2A7E" w:rsidP="00150F3E">
      <w:pPr>
        <w:spacing w:after="0" w:line="240" w:lineRule="auto"/>
        <w:jc w:val="both"/>
        <w:rPr>
          <w:rFonts w:cs="Arial"/>
        </w:rPr>
      </w:pPr>
    </w:p>
    <w:p w14:paraId="3368B06F" w14:textId="77777777" w:rsidR="00E963D6" w:rsidRPr="001F193A" w:rsidRDefault="00E963D6" w:rsidP="00150F3E">
      <w:pPr>
        <w:spacing w:after="0" w:line="240" w:lineRule="auto"/>
        <w:jc w:val="center"/>
        <w:rPr>
          <w:b/>
          <w:sz w:val="24"/>
          <w:u w:val="single"/>
        </w:rPr>
      </w:pPr>
      <w:r w:rsidRPr="000F4826">
        <w:rPr>
          <w:b/>
          <w:sz w:val="24"/>
          <w:highlight w:val="cyan"/>
          <w:u w:val="single"/>
        </w:rPr>
        <w:t>Sezione B – Centri estivi</w:t>
      </w:r>
    </w:p>
    <w:p w14:paraId="52454EDE" w14:textId="77777777" w:rsidR="00150F3E" w:rsidRDefault="00150F3E" w:rsidP="00150F3E">
      <w:pPr>
        <w:spacing w:after="0" w:line="240" w:lineRule="auto"/>
        <w:jc w:val="both"/>
        <w:rPr>
          <w:b/>
        </w:rPr>
      </w:pPr>
    </w:p>
    <w:p w14:paraId="47EF6B7F" w14:textId="77777777" w:rsidR="00150F3E" w:rsidRPr="00150F3E" w:rsidRDefault="00150F3E" w:rsidP="00150F3E">
      <w:pPr>
        <w:spacing w:after="0" w:line="240" w:lineRule="auto"/>
        <w:jc w:val="both"/>
        <w:rPr>
          <w:rFonts w:cs="Arial"/>
          <w:b/>
        </w:rPr>
      </w:pPr>
      <w:r>
        <w:rPr>
          <w:b/>
        </w:rPr>
        <w:t>B.1 Quante domande di accreditamento è tenuto a presentare un</w:t>
      </w:r>
      <w:r>
        <w:rPr>
          <w:rFonts w:cs="Arial"/>
          <w:b/>
        </w:rPr>
        <w:t xml:space="preserve"> ente gestore di centro estivo che opera </w:t>
      </w:r>
      <w:r w:rsidR="003B7798">
        <w:rPr>
          <w:rFonts w:cs="Arial"/>
          <w:b/>
        </w:rPr>
        <w:t>in</w:t>
      </w:r>
      <w:r>
        <w:rPr>
          <w:rFonts w:cs="Arial"/>
          <w:b/>
        </w:rPr>
        <w:t xml:space="preserve"> più sedi operative?</w:t>
      </w:r>
    </w:p>
    <w:p w14:paraId="46FBC09A" w14:textId="77777777" w:rsidR="00150F3E" w:rsidRDefault="00150F3E" w:rsidP="00150F3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La domanda dovrà essere una solamente e potranno essere inserite le indicazioni di tutte le sedi operative dei Centri estivi organizzati.</w:t>
      </w:r>
    </w:p>
    <w:p w14:paraId="4318A924" w14:textId="77777777" w:rsidR="00150F3E" w:rsidRDefault="00150F3E" w:rsidP="00150F3E">
      <w:pPr>
        <w:spacing w:after="0" w:line="240" w:lineRule="auto"/>
        <w:jc w:val="both"/>
        <w:rPr>
          <w:rFonts w:cs="Arial"/>
        </w:rPr>
      </w:pPr>
    </w:p>
    <w:p w14:paraId="241D91B6" w14:textId="77777777" w:rsidR="00150F3E" w:rsidRPr="003B7798" w:rsidRDefault="00150F3E" w:rsidP="00150F3E">
      <w:pPr>
        <w:spacing w:after="0" w:line="240" w:lineRule="auto"/>
        <w:jc w:val="both"/>
        <w:rPr>
          <w:rFonts w:cs="Arial"/>
          <w:b/>
        </w:rPr>
      </w:pPr>
      <w:r w:rsidRPr="003B7798">
        <w:rPr>
          <w:rFonts w:cs="Arial"/>
          <w:b/>
        </w:rPr>
        <w:t>B.2 Come fare per modificare i nominativi dei soggetti delegati dal legale rappresentate del centro estivo ad operare sulla piattaforma per il caricamento delle deleghe delle famiglie?</w:t>
      </w:r>
    </w:p>
    <w:p w14:paraId="1D6BBF79" w14:textId="77777777" w:rsidR="003B7798" w:rsidRDefault="003B7798" w:rsidP="00150F3E">
      <w:pPr>
        <w:spacing w:after="0" w:line="240" w:lineRule="auto"/>
        <w:jc w:val="both"/>
      </w:pPr>
      <w:r>
        <w:t xml:space="preserve">Per modificare i soggetti autorizzati (sia per aggiungere che per eliminare un nominativo) è necessario che il Centro estivo invii una PEC all’indirizzo </w:t>
      </w:r>
      <w:hyperlink r:id="rId6" w:history="1">
        <w:r w:rsidRPr="00900DA0">
          <w:rPr>
            <w:rStyle w:val="Collegamentoipertestuale"/>
          </w:rPr>
          <w:t>direzionesviluppo.regione@postacert.umbria.it</w:t>
        </w:r>
      </w:hyperlink>
      <w:r w:rsidR="00E11480">
        <w:t>. Nella PEC dovranno essere indicati nome, cognome e codice fiscale dell’operatore per il quale si richiede la modifica.</w:t>
      </w:r>
    </w:p>
    <w:p w14:paraId="499D3BF4" w14:textId="77777777" w:rsidR="00150F3E" w:rsidRDefault="003B7798" w:rsidP="00150F3E">
      <w:pPr>
        <w:spacing w:after="0" w:line="240" w:lineRule="auto"/>
        <w:jc w:val="both"/>
      </w:pPr>
      <w:r>
        <w:t xml:space="preserve">Si ricorda che i nominativi indicati possono accedere alla piattaforma esclusivamente attraverso l’accesso con SPID, CIE o CNS. </w:t>
      </w:r>
    </w:p>
    <w:p w14:paraId="3011E5EB" w14:textId="77777777" w:rsidR="00E11480" w:rsidRDefault="00E11480" w:rsidP="00150F3E">
      <w:pPr>
        <w:spacing w:after="0" w:line="240" w:lineRule="auto"/>
        <w:jc w:val="both"/>
      </w:pPr>
    </w:p>
    <w:p w14:paraId="39AE3FE3" w14:textId="77777777" w:rsidR="00E11480" w:rsidRPr="00E11480" w:rsidRDefault="00E11480" w:rsidP="00150F3E">
      <w:pPr>
        <w:spacing w:after="0" w:line="240" w:lineRule="auto"/>
        <w:jc w:val="both"/>
        <w:rPr>
          <w:b/>
        </w:rPr>
      </w:pPr>
      <w:r w:rsidRPr="00E11480">
        <w:rPr>
          <w:b/>
        </w:rPr>
        <w:t>B.3 Come fare per aggiungere o eliminare una sede operativa?</w:t>
      </w:r>
    </w:p>
    <w:p w14:paraId="6CD5C74C" w14:textId="77777777" w:rsidR="00E11480" w:rsidRDefault="00E11480" w:rsidP="00E11480">
      <w:pPr>
        <w:spacing w:after="0" w:line="240" w:lineRule="auto"/>
        <w:jc w:val="both"/>
      </w:pPr>
      <w:r>
        <w:t xml:space="preserve">Per aggiungere o eliminare una sede operativa è necessario che il Centro estivo invii una PEC all’indirizzo </w:t>
      </w:r>
      <w:hyperlink r:id="rId7" w:history="1">
        <w:r w:rsidRPr="00900DA0">
          <w:rPr>
            <w:rStyle w:val="Collegamentoipertestuale"/>
          </w:rPr>
          <w:t>direzionesviluppo.regione@postacert.umbria.it</w:t>
        </w:r>
      </w:hyperlink>
      <w:r>
        <w:t xml:space="preserve">. </w:t>
      </w:r>
    </w:p>
    <w:p w14:paraId="604B94A9" w14:textId="77777777" w:rsidR="00E11480" w:rsidRDefault="00E11480" w:rsidP="00E11480">
      <w:pPr>
        <w:spacing w:after="0" w:line="240" w:lineRule="auto"/>
        <w:jc w:val="both"/>
      </w:pPr>
      <w:r>
        <w:t>I dati da indicare nella PEC sono i seguenti:</w:t>
      </w:r>
    </w:p>
    <w:p w14:paraId="4E930085" w14:textId="77777777" w:rsidR="00E11480" w:rsidRDefault="00E11480" w:rsidP="00E11480">
      <w:pPr>
        <w:spacing w:after="0" w:line="240" w:lineRule="auto"/>
        <w:jc w:val="both"/>
      </w:pPr>
      <w:r>
        <w:t>- operazione da eseguire: inserimento o eliminazione sede operativa</w:t>
      </w:r>
    </w:p>
    <w:p w14:paraId="7887C215" w14:textId="77777777" w:rsidR="00E11480" w:rsidRDefault="00E11480" w:rsidP="00E11480">
      <w:pPr>
        <w:spacing w:after="0" w:line="240" w:lineRule="auto"/>
        <w:jc w:val="both"/>
      </w:pPr>
      <w:r>
        <w:t>- denominazione Centro estivo</w:t>
      </w:r>
    </w:p>
    <w:p w14:paraId="0B2DA2AF" w14:textId="77777777" w:rsidR="00E11480" w:rsidRDefault="00E11480" w:rsidP="00E11480">
      <w:pPr>
        <w:spacing w:after="0" w:line="240" w:lineRule="auto"/>
        <w:jc w:val="both"/>
      </w:pPr>
      <w:r>
        <w:t>- indirizzo completo della sede operativa</w:t>
      </w:r>
    </w:p>
    <w:p w14:paraId="70C6BB35" w14:textId="77777777" w:rsidR="00E11480" w:rsidRDefault="00E11480" w:rsidP="00E11480">
      <w:pPr>
        <w:spacing w:after="0" w:line="240" w:lineRule="auto"/>
        <w:jc w:val="both"/>
      </w:pPr>
      <w:r>
        <w:t>- (eventuale) Comune e/o ASL che ha autorizzato e/o riconosciuto il Centro estivo.</w:t>
      </w:r>
    </w:p>
    <w:p w14:paraId="1308E3D5" w14:textId="77777777" w:rsidR="00E11480" w:rsidRDefault="00E11480" w:rsidP="00E11480">
      <w:pPr>
        <w:spacing w:after="0" w:line="240" w:lineRule="auto"/>
        <w:jc w:val="both"/>
      </w:pPr>
    </w:p>
    <w:p w14:paraId="5719145B" w14:textId="77777777" w:rsidR="00E11480" w:rsidRPr="009E68E1" w:rsidRDefault="00FC5F79" w:rsidP="00E11480">
      <w:pPr>
        <w:spacing w:after="0" w:line="240" w:lineRule="auto"/>
        <w:jc w:val="both"/>
        <w:rPr>
          <w:b/>
        </w:rPr>
      </w:pPr>
      <w:r w:rsidRPr="009E68E1">
        <w:rPr>
          <w:b/>
        </w:rPr>
        <w:t>B.4 La domanda inserita è visualizzabile</w:t>
      </w:r>
      <w:r w:rsidR="009E68E1" w:rsidRPr="009E68E1">
        <w:rPr>
          <w:b/>
        </w:rPr>
        <w:t xml:space="preserve"> nel portale?</w:t>
      </w:r>
    </w:p>
    <w:p w14:paraId="782EC6D0" w14:textId="77777777" w:rsidR="00E11480" w:rsidRDefault="009E68E1" w:rsidP="00E11480">
      <w:pPr>
        <w:spacing w:after="0" w:line="240" w:lineRule="auto"/>
        <w:jc w:val="both"/>
      </w:pPr>
      <w:r>
        <w:t xml:space="preserve">Sì, è possibile visualizzare le domande inserite accedendo alla sezione “Pratiche” del portale </w:t>
      </w:r>
      <w:r w:rsidRPr="009E68E1">
        <w:t xml:space="preserve"> </w:t>
      </w:r>
      <w:hyperlink r:id="rId8" w:history="1">
        <w:r w:rsidRPr="005D34BA">
          <w:rPr>
            <w:rStyle w:val="Collegamentoipertestuale"/>
          </w:rPr>
          <w:t>https://serviziinrete.regione.umbria.it</w:t>
        </w:r>
      </w:hyperlink>
      <w:r>
        <w:t>. È possibile scegliere le seguenti opzioni:</w:t>
      </w:r>
    </w:p>
    <w:p w14:paraId="358E1F03" w14:textId="77777777" w:rsidR="009E68E1" w:rsidRDefault="009E68E1" w:rsidP="00E11480">
      <w:pPr>
        <w:spacing w:after="0" w:line="240" w:lineRule="auto"/>
        <w:jc w:val="both"/>
      </w:pPr>
      <w:r>
        <w:t>- Pratiche presentate</w:t>
      </w:r>
    </w:p>
    <w:p w14:paraId="28487CE6" w14:textId="77777777" w:rsidR="009E68E1" w:rsidRDefault="009E68E1" w:rsidP="00E11480">
      <w:pPr>
        <w:spacing w:after="0" w:line="240" w:lineRule="auto"/>
        <w:jc w:val="both"/>
      </w:pPr>
      <w:r>
        <w:t>- Pratiche da completare</w:t>
      </w:r>
    </w:p>
    <w:p w14:paraId="7FEC4FFA" w14:textId="77777777" w:rsidR="009E68E1" w:rsidRDefault="009E68E1" w:rsidP="00E11480">
      <w:pPr>
        <w:spacing w:after="0" w:line="240" w:lineRule="auto"/>
        <w:jc w:val="both"/>
      </w:pPr>
      <w:r>
        <w:t>- Pratiche da presentare</w:t>
      </w:r>
    </w:p>
    <w:p w14:paraId="27C53484" w14:textId="77777777" w:rsidR="009E68E1" w:rsidRDefault="009E68E1" w:rsidP="00E11480">
      <w:pPr>
        <w:spacing w:after="0" w:line="240" w:lineRule="auto"/>
        <w:jc w:val="both"/>
      </w:pPr>
      <w:r>
        <w:t>Si ricorda che le pratiche che saranno sottoposte ad istruttoria di ammissibilità e valutazione sono esclusivamente quelle presenti nella sezione “Pratiche presentate”.</w:t>
      </w:r>
    </w:p>
    <w:p w14:paraId="537C67D2" w14:textId="77777777" w:rsidR="009E68E1" w:rsidRDefault="009E68E1" w:rsidP="00E11480">
      <w:pPr>
        <w:spacing w:after="0" w:line="240" w:lineRule="auto"/>
        <w:jc w:val="both"/>
      </w:pPr>
    </w:p>
    <w:p w14:paraId="66A7C225" w14:textId="77777777" w:rsidR="009E68E1" w:rsidRPr="009E68E1" w:rsidRDefault="009E68E1" w:rsidP="00E11480">
      <w:pPr>
        <w:spacing w:after="0" w:line="240" w:lineRule="auto"/>
        <w:jc w:val="both"/>
        <w:rPr>
          <w:b/>
        </w:rPr>
      </w:pPr>
      <w:r w:rsidRPr="009E68E1">
        <w:rPr>
          <w:b/>
        </w:rPr>
        <w:t>B.5 Cosa si intende per codice univoco?</w:t>
      </w:r>
    </w:p>
    <w:p w14:paraId="4CD003FF" w14:textId="77777777" w:rsidR="00E11480" w:rsidRDefault="009E68E1" w:rsidP="00E11480">
      <w:pPr>
        <w:spacing w:after="0" w:line="240" w:lineRule="auto"/>
        <w:jc w:val="both"/>
      </w:pPr>
      <w:r>
        <w:t>Nelle ricevute delle domande di accreditamento e di presentazione delle deleghe alla domanda di contributo è visualizzabile rispettivamente il codice univoco a tre cifre assegnato al Centro estivo e il codice univoco a 6 cifre assegnato all’istanza del minore.</w:t>
      </w:r>
    </w:p>
    <w:p w14:paraId="63361F75" w14:textId="77777777" w:rsidR="009E68E1" w:rsidRDefault="009E68E1" w:rsidP="00E11480">
      <w:pPr>
        <w:spacing w:after="0" w:line="240" w:lineRule="auto"/>
        <w:jc w:val="both"/>
      </w:pPr>
      <w:r>
        <w:t>Questi codici saranno utilizzati al fine della pubblicazione in forma anonima delle graduatorie.</w:t>
      </w:r>
    </w:p>
    <w:p w14:paraId="2E61B2D5" w14:textId="77777777" w:rsidR="009E68E1" w:rsidRDefault="009E68E1" w:rsidP="00E11480">
      <w:pPr>
        <w:spacing w:after="0" w:line="240" w:lineRule="auto"/>
        <w:jc w:val="both"/>
      </w:pPr>
      <w:r>
        <w:t>Si consiglia di comunicare ovvero rilasciare copia della ricevuta alle famiglie in modo da essere in possesso fin dall’inserimento della domanda del proprio codice univoco.</w:t>
      </w:r>
    </w:p>
    <w:p w14:paraId="75165B5C" w14:textId="77777777" w:rsidR="00710CBB" w:rsidRDefault="00710CBB" w:rsidP="00E11480">
      <w:pPr>
        <w:spacing w:after="0" w:line="240" w:lineRule="auto"/>
        <w:jc w:val="both"/>
      </w:pPr>
    </w:p>
    <w:p w14:paraId="75BBCB49" w14:textId="77777777" w:rsidR="00710CBB" w:rsidRPr="00710CBB" w:rsidRDefault="00710CBB" w:rsidP="00E11480">
      <w:pPr>
        <w:spacing w:after="0" w:line="240" w:lineRule="auto"/>
        <w:jc w:val="both"/>
        <w:rPr>
          <w:b/>
        </w:rPr>
      </w:pPr>
      <w:r w:rsidRPr="00710CBB">
        <w:rPr>
          <w:b/>
        </w:rPr>
        <w:t>B.6 Come posso verificare se il Centro estivo è tenuto ad apporre la marca da bollo alla propria domanda di accreditamento?</w:t>
      </w:r>
    </w:p>
    <w:p w14:paraId="40729AE4" w14:textId="77777777" w:rsidR="009E68E1" w:rsidRDefault="00710CBB" w:rsidP="00E11480">
      <w:pPr>
        <w:spacing w:after="0" w:line="240" w:lineRule="auto"/>
        <w:jc w:val="both"/>
      </w:pPr>
      <w:r>
        <w:t xml:space="preserve">L’allegato </w:t>
      </w:r>
      <w:r w:rsidRPr="00710CBB">
        <w:t xml:space="preserve">B) </w:t>
      </w:r>
      <w:r>
        <w:t xml:space="preserve">al </w:t>
      </w:r>
      <w:r w:rsidRPr="00710CBB">
        <w:t>DPR 642/1972</w:t>
      </w:r>
      <w:r>
        <w:t xml:space="preserve"> disciplina i casi di esenzione. Consigliamo comunque di rivolgersi al commercialista di fiducia per verificare se l’ente gestore rientra nei casi previsti dal sopracitato DPR.</w:t>
      </w:r>
    </w:p>
    <w:p w14:paraId="07AD01E9" w14:textId="77777777" w:rsidR="006070C7" w:rsidRDefault="006070C7" w:rsidP="00E11480">
      <w:pPr>
        <w:spacing w:after="0" w:line="240" w:lineRule="auto"/>
        <w:jc w:val="both"/>
      </w:pPr>
    </w:p>
    <w:p w14:paraId="132EFC66" w14:textId="77777777" w:rsidR="006070C7" w:rsidRPr="006070C7" w:rsidRDefault="006070C7" w:rsidP="00E11480">
      <w:pPr>
        <w:spacing w:after="0" w:line="240" w:lineRule="auto"/>
        <w:jc w:val="both"/>
        <w:rPr>
          <w:b/>
        </w:rPr>
      </w:pPr>
      <w:r w:rsidRPr="006070C7">
        <w:rPr>
          <w:b/>
        </w:rPr>
        <w:t>B.7 Nel caso di Centro estivo organizzato da un Comune quale documento di spesa deve essere allegato?</w:t>
      </w:r>
    </w:p>
    <w:p w14:paraId="0C9583BD" w14:textId="77777777" w:rsidR="009E68E1" w:rsidRDefault="006070C7" w:rsidP="00E11480">
      <w:pPr>
        <w:spacing w:after="0" w:line="240" w:lineRule="auto"/>
        <w:jc w:val="both"/>
      </w:pPr>
      <w:r>
        <w:lastRenderedPageBreak/>
        <w:t xml:space="preserve">Il Comune, non essendo tenuto a norma di legge ad emettere ricevuta/fattura, dovrà produrre una dichiarazione </w:t>
      </w:r>
      <w:r w:rsidR="00961CDF">
        <w:t>per singolo minore</w:t>
      </w:r>
      <w:r>
        <w:t xml:space="preserve"> dal quale sia possibile evincere:</w:t>
      </w:r>
    </w:p>
    <w:p w14:paraId="5EEBA35A" w14:textId="77777777" w:rsidR="006070C7" w:rsidRDefault="006070C7" w:rsidP="006070C7">
      <w:pPr>
        <w:spacing w:after="0" w:line="240" w:lineRule="auto"/>
        <w:ind w:left="708"/>
        <w:jc w:val="both"/>
      </w:pPr>
      <w:r>
        <w:t>- dati del minore,</w:t>
      </w:r>
    </w:p>
    <w:p w14:paraId="10E6AEA8" w14:textId="77777777" w:rsidR="006070C7" w:rsidRDefault="006070C7" w:rsidP="006070C7">
      <w:pPr>
        <w:spacing w:after="0" w:line="240" w:lineRule="auto"/>
        <w:ind w:left="708"/>
        <w:jc w:val="both"/>
      </w:pPr>
      <w:r>
        <w:t>- settimane di frequenza,</w:t>
      </w:r>
    </w:p>
    <w:p w14:paraId="7CC71947" w14:textId="77777777" w:rsidR="006070C7" w:rsidRDefault="006070C7" w:rsidP="006070C7">
      <w:pPr>
        <w:spacing w:after="0" w:line="240" w:lineRule="auto"/>
        <w:ind w:left="708"/>
        <w:jc w:val="both"/>
      </w:pPr>
      <w:r>
        <w:t>- importi pagati,</w:t>
      </w:r>
    </w:p>
    <w:p w14:paraId="7D21A61C" w14:textId="77777777" w:rsidR="006070C7" w:rsidRDefault="006070C7" w:rsidP="006070C7">
      <w:pPr>
        <w:spacing w:after="0" w:line="240" w:lineRule="auto"/>
        <w:ind w:left="708"/>
        <w:jc w:val="both"/>
      </w:pPr>
      <w:r>
        <w:t>- modalità di pagamento.</w:t>
      </w:r>
    </w:p>
    <w:p w14:paraId="0EEE80FA" w14:textId="77777777" w:rsidR="006070C7" w:rsidRDefault="006070C7" w:rsidP="00E11480">
      <w:pPr>
        <w:spacing w:after="0" w:line="240" w:lineRule="auto"/>
        <w:jc w:val="both"/>
      </w:pPr>
      <w:r>
        <w:t>Tale documento sarà necessario ai fini dei controlli circa la coerenza e veridicità dei contributi richiesti.</w:t>
      </w:r>
    </w:p>
    <w:p w14:paraId="6ED6B396" w14:textId="77777777" w:rsidR="006070C7" w:rsidRDefault="006070C7" w:rsidP="00E11480">
      <w:pPr>
        <w:spacing w:after="0" w:line="240" w:lineRule="auto"/>
        <w:jc w:val="both"/>
      </w:pPr>
      <w:r>
        <w:t xml:space="preserve">Per rispettare la normativa sulla privacy, nel caso in cui il Comune emetta un documento unico per tutti i minori che hanno frequentato il centro estivo, si richiede di inviare tale resoconto tramite PEC all’indirizzo </w:t>
      </w:r>
      <w:hyperlink r:id="rId9" w:history="1">
        <w:r w:rsidRPr="000E6D58">
          <w:rPr>
            <w:rStyle w:val="Collegamentoipertestuale"/>
          </w:rPr>
          <w:t>direzionesviluppo.regione@postacert.umbria.it</w:t>
        </w:r>
      </w:hyperlink>
      <w:r>
        <w:t xml:space="preserve"> e di allegare ad ogni singola istanza di contributo un’autodichiarazione </w:t>
      </w:r>
      <w:r w:rsidR="00961CDF">
        <w:t>con i riferimenti del protocollo comunale</w:t>
      </w:r>
      <w:r w:rsidR="00E40DF2">
        <w:t xml:space="preserve"> ma senza i dati di tutti i minori</w:t>
      </w:r>
      <w:r>
        <w:t>.</w:t>
      </w:r>
    </w:p>
    <w:p w14:paraId="3DB4673F" w14:textId="77777777" w:rsidR="009E68E1" w:rsidRDefault="009E68E1" w:rsidP="00E11480">
      <w:pPr>
        <w:spacing w:after="0" w:line="240" w:lineRule="auto"/>
        <w:jc w:val="both"/>
      </w:pPr>
    </w:p>
    <w:p w14:paraId="4CE9A923" w14:textId="77777777" w:rsidR="00D652A5" w:rsidRPr="00D652A5" w:rsidRDefault="00D652A5" w:rsidP="00E11480">
      <w:pPr>
        <w:spacing w:after="0" w:line="240" w:lineRule="auto"/>
        <w:jc w:val="both"/>
        <w:rPr>
          <w:b/>
        </w:rPr>
      </w:pPr>
      <w:r w:rsidRPr="00D652A5">
        <w:rPr>
          <w:b/>
        </w:rPr>
        <w:t>B.8 È possibile modificare le domande inviate?</w:t>
      </w:r>
    </w:p>
    <w:p w14:paraId="3B0A87F8" w14:textId="77777777" w:rsidR="009E68E1" w:rsidRDefault="00D652A5" w:rsidP="00E11480">
      <w:pPr>
        <w:spacing w:after="0" w:line="240" w:lineRule="auto"/>
        <w:jc w:val="both"/>
      </w:pPr>
      <w:r>
        <w:t>L’art. 7 del bando prevede che “</w:t>
      </w:r>
      <w:r w:rsidRPr="00D652A5">
        <w:t>Non sono ammesse integrazioni o rettifiche successive all’assegnazione del protocollo regionale</w:t>
      </w:r>
      <w:r>
        <w:t>”</w:t>
      </w:r>
      <w:r w:rsidRPr="00D652A5">
        <w:t>.</w:t>
      </w:r>
    </w:p>
    <w:p w14:paraId="1E0F1049" w14:textId="77777777" w:rsidR="00E11480" w:rsidRDefault="00E11480" w:rsidP="00E11480">
      <w:pPr>
        <w:spacing w:after="0" w:line="240" w:lineRule="auto"/>
        <w:jc w:val="both"/>
      </w:pPr>
    </w:p>
    <w:p w14:paraId="42F0762B" w14:textId="77777777" w:rsidR="00E11480" w:rsidRDefault="00E11480" w:rsidP="00E11480">
      <w:pPr>
        <w:spacing w:after="0" w:line="240" w:lineRule="auto"/>
        <w:jc w:val="both"/>
      </w:pPr>
    </w:p>
    <w:p w14:paraId="1DF22B8F" w14:textId="77777777" w:rsidR="00E11480" w:rsidRDefault="00E11480" w:rsidP="00E11480">
      <w:pPr>
        <w:spacing w:after="0" w:line="240" w:lineRule="auto"/>
        <w:jc w:val="both"/>
      </w:pPr>
    </w:p>
    <w:p w14:paraId="6E7DE1EA" w14:textId="77777777" w:rsidR="00E11480" w:rsidRDefault="00E11480" w:rsidP="00E11480">
      <w:pPr>
        <w:spacing w:after="0" w:line="240" w:lineRule="auto"/>
        <w:jc w:val="both"/>
      </w:pPr>
    </w:p>
    <w:p w14:paraId="6E50CD75" w14:textId="77777777" w:rsidR="009148A9" w:rsidRDefault="009148A9" w:rsidP="00150F3E">
      <w:pPr>
        <w:pStyle w:val="Testonormale"/>
        <w:jc w:val="both"/>
      </w:pPr>
    </w:p>
    <w:p w14:paraId="2CE700A9" w14:textId="77777777" w:rsidR="009148A9" w:rsidRDefault="009148A9" w:rsidP="00150F3E">
      <w:pPr>
        <w:pStyle w:val="Testonormale"/>
        <w:jc w:val="both"/>
      </w:pPr>
    </w:p>
    <w:p w14:paraId="35111050" w14:textId="77777777" w:rsidR="009148A9" w:rsidRDefault="009148A9" w:rsidP="00150F3E">
      <w:pPr>
        <w:pStyle w:val="Testonormale"/>
        <w:jc w:val="both"/>
      </w:pPr>
    </w:p>
    <w:p w14:paraId="6AAB9A63" w14:textId="77777777" w:rsidR="009148A9" w:rsidRDefault="009148A9" w:rsidP="009148A9">
      <w:pPr>
        <w:pStyle w:val="Testonormale"/>
      </w:pPr>
    </w:p>
    <w:p w14:paraId="544EB330" w14:textId="77777777" w:rsidR="009148A9" w:rsidRDefault="009148A9" w:rsidP="009148A9">
      <w:pPr>
        <w:pStyle w:val="Testonormale"/>
      </w:pPr>
    </w:p>
    <w:sectPr w:rsidR="009148A9" w:rsidSect="00E96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62498"/>
    <w:multiLevelType w:val="hybridMultilevel"/>
    <w:tmpl w:val="FCBC602A"/>
    <w:lvl w:ilvl="0" w:tplc="52FE3C7E">
      <w:numFmt w:val="bullet"/>
      <w:lvlText w:val="•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C"/>
    <w:rsid w:val="000F4826"/>
    <w:rsid w:val="00143B4F"/>
    <w:rsid w:val="00150F3E"/>
    <w:rsid w:val="001B2A7E"/>
    <w:rsid w:val="00242663"/>
    <w:rsid w:val="00362E1F"/>
    <w:rsid w:val="003B7798"/>
    <w:rsid w:val="004C6AE9"/>
    <w:rsid w:val="004F394A"/>
    <w:rsid w:val="0054102C"/>
    <w:rsid w:val="005E5477"/>
    <w:rsid w:val="006070C7"/>
    <w:rsid w:val="006842A9"/>
    <w:rsid w:val="006B04E3"/>
    <w:rsid w:val="00710CBB"/>
    <w:rsid w:val="007D33F9"/>
    <w:rsid w:val="0090490B"/>
    <w:rsid w:val="009148A9"/>
    <w:rsid w:val="00961CDF"/>
    <w:rsid w:val="009E68E1"/>
    <w:rsid w:val="00AC0F47"/>
    <w:rsid w:val="00B63B02"/>
    <w:rsid w:val="00B906A5"/>
    <w:rsid w:val="00CA3517"/>
    <w:rsid w:val="00CD428C"/>
    <w:rsid w:val="00CE1998"/>
    <w:rsid w:val="00D652A5"/>
    <w:rsid w:val="00E11480"/>
    <w:rsid w:val="00E40DF2"/>
    <w:rsid w:val="00E963D6"/>
    <w:rsid w:val="00EE2A52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777D"/>
  <w15:chartTrackingRefBased/>
  <w15:docId w15:val="{C6766193-C988-4589-8932-B3E66B45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9148A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148A9"/>
    <w:rPr>
      <w:rFonts w:ascii="Calibri" w:hAnsi="Calibri"/>
      <w:szCs w:val="21"/>
    </w:rPr>
  </w:style>
  <w:style w:type="table" w:styleId="Grigliatabella">
    <w:name w:val="Table Grid"/>
    <w:basedOn w:val="Tabellanormale"/>
    <w:uiPriority w:val="39"/>
    <w:rsid w:val="00E963D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963D6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96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5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89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8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56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1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8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04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6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3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1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57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1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0437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2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1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4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59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71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949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32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549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570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069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999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704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70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1217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08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076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088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848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9390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117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723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8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769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5707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8025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9108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57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9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65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53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18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09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05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65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07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9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08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inrete.regione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sviluppo.regione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sviluppo.regione@postacert.umbri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zionesviluppo.regione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Bendini</dc:creator>
  <cp:keywords/>
  <dc:description/>
  <cp:lastModifiedBy>Susanna Picchio</cp:lastModifiedBy>
  <cp:revision>2</cp:revision>
  <dcterms:created xsi:type="dcterms:W3CDTF">2021-09-03T10:56:00Z</dcterms:created>
  <dcterms:modified xsi:type="dcterms:W3CDTF">2021-09-03T10:56:00Z</dcterms:modified>
</cp:coreProperties>
</file>