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DC15" w14:textId="49733451" w:rsidR="001135A9" w:rsidRPr="006775B5" w:rsidRDefault="001135A9" w:rsidP="001135A9">
      <w:pPr>
        <w:rPr>
          <w:rFonts w:ascii="Arial" w:hAnsi="Arial" w:cs="Arial"/>
        </w:rPr>
      </w:pPr>
      <w:bookmarkStart w:id="0" w:name="_Hlk71116403"/>
    </w:p>
    <w:tbl>
      <w:tblPr>
        <w:tblStyle w:val="Grigliatabella"/>
        <w:tblW w:w="8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96"/>
        <w:gridCol w:w="1414"/>
        <w:gridCol w:w="2001"/>
        <w:gridCol w:w="1507"/>
      </w:tblGrid>
      <w:tr w:rsidR="001135A9" w:rsidRPr="006775B5" w14:paraId="6332F89B" w14:textId="77777777" w:rsidTr="001B739E">
        <w:trPr>
          <w:trHeight w:val="1395"/>
          <w:jc w:val="center"/>
        </w:trPr>
        <w:tc>
          <w:tcPr>
            <w:tcW w:w="1844" w:type="dxa"/>
          </w:tcPr>
          <w:p w14:paraId="3D5AF343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887381F" wp14:editId="7680F059">
                  <wp:extent cx="726327" cy="842154"/>
                  <wp:effectExtent l="0" t="0" r="0" b="0"/>
                  <wp:docPr id="67740568" name="Immagine 6774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</w:tcPr>
          <w:p w14:paraId="65331EE4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B918689" wp14:editId="28E30785">
                  <wp:extent cx="874644" cy="728933"/>
                  <wp:effectExtent l="0" t="0" r="1905" b="0"/>
                  <wp:docPr id="1587836425" name="Immagine 1587836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14:paraId="7534EA97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8A43350" wp14:editId="3E514E2B">
                  <wp:extent cx="465554" cy="525145"/>
                  <wp:effectExtent l="0" t="0" r="0" b="8255"/>
                  <wp:docPr id="1034498669" name="Immagine 1034498669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14:paraId="0A1893ED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03093BF" wp14:editId="72A0F534">
                  <wp:extent cx="1133475" cy="504686"/>
                  <wp:effectExtent l="0" t="0" r="0" b="0"/>
                  <wp:docPr id="576769660" name="Immagine 576769660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BEFA251" w14:textId="77777777" w:rsidR="001135A9" w:rsidRPr="006775B5" w:rsidRDefault="001135A9" w:rsidP="001B73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EBBE88" wp14:editId="25F93DF3">
                  <wp:extent cx="657225" cy="660675"/>
                  <wp:effectExtent l="0" t="0" r="0" b="6350"/>
                  <wp:docPr id="503546063" name="Immagine 503546063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843D3" w14:textId="77777777" w:rsidR="001135A9" w:rsidRPr="006775B5" w:rsidRDefault="001135A9" w:rsidP="001135A9">
      <w:pPr>
        <w:rPr>
          <w:rFonts w:ascii="Arial" w:hAnsi="Arial" w:cs="Arial"/>
        </w:rPr>
      </w:pPr>
    </w:p>
    <w:p w14:paraId="61CED69C" w14:textId="77777777" w:rsidR="001135A9" w:rsidRPr="006775B5" w:rsidRDefault="001135A9" w:rsidP="001135A9">
      <w:pPr>
        <w:rPr>
          <w:rFonts w:ascii="Arial" w:hAnsi="Arial" w:cs="Arial"/>
          <w:b/>
        </w:rPr>
      </w:pPr>
    </w:p>
    <w:p w14:paraId="570BFA29" w14:textId="77777777" w:rsidR="001135A9" w:rsidRPr="006775B5" w:rsidRDefault="001135A9" w:rsidP="001135A9">
      <w:pPr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Allegato D) </w:t>
      </w:r>
      <w:bookmarkStart w:id="1" w:name="_Hlk42847541"/>
      <w:r w:rsidRPr="006775B5">
        <w:rPr>
          <w:rFonts w:ascii="Arial" w:hAnsi="Arial" w:cs="Arial"/>
          <w:b/>
        </w:rPr>
        <w:t xml:space="preserve">Dichiarazione “De </w:t>
      </w:r>
      <w:proofErr w:type="spellStart"/>
      <w:r w:rsidRPr="006775B5">
        <w:rPr>
          <w:rFonts w:ascii="Arial" w:hAnsi="Arial" w:cs="Arial"/>
          <w:b/>
        </w:rPr>
        <w:t>Minimis</w:t>
      </w:r>
      <w:proofErr w:type="spellEnd"/>
      <w:r w:rsidRPr="006775B5">
        <w:rPr>
          <w:rFonts w:ascii="Arial" w:hAnsi="Arial" w:cs="Arial"/>
          <w:b/>
        </w:rPr>
        <w:t>” I</w:t>
      </w:r>
    </w:p>
    <w:bookmarkEnd w:id="1"/>
    <w:p w14:paraId="0188C86C" w14:textId="77777777" w:rsidR="001135A9" w:rsidRPr="006775B5" w:rsidRDefault="001135A9" w:rsidP="001135A9">
      <w:pPr>
        <w:spacing w:after="0" w:line="240" w:lineRule="auto"/>
        <w:rPr>
          <w:rFonts w:ascii="Arial" w:hAnsi="Arial" w:cs="Arial"/>
        </w:rPr>
      </w:pPr>
    </w:p>
    <w:tbl>
      <w:tblPr>
        <w:tblW w:w="10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1135A9" w:rsidRPr="006775B5" w14:paraId="247FA64F" w14:textId="77777777" w:rsidTr="001B739E">
        <w:trPr>
          <w:cantSplit/>
          <w:trHeight w:hRule="exact" w:val="1390"/>
        </w:trPr>
        <w:tc>
          <w:tcPr>
            <w:tcW w:w="10251" w:type="dxa"/>
            <w:vAlign w:val="center"/>
          </w:tcPr>
          <w:p w14:paraId="777D7C52" w14:textId="77777777" w:rsidR="001135A9" w:rsidRPr="006775B5" w:rsidRDefault="001135A9" w:rsidP="001B73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6775B5">
              <w:rPr>
                <w:rFonts w:ascii="Arial" w:hAnsi="Arial" w:cs="Arial"/>
                <w:i/>
                <w:iCs/>
              </w:rPr>
              <w:t xml:space="preserve">Dichiarazione sostitutiva per la concessione di aiuti in «de </w:t>
            </w:r>
            <w:proofErr w:type="spellStart"/>
            <w:r w:rsidRPr="006775B5">
              <w:rPr>
                <w:rFonts w:ascii="Arial" w:hAnsi="Arial" w:cs="Arial"/>
                <w:i/>
                <w:iCs/>
              </w:rPr>
              <w:t>minimis</w:t>
            </w:r>
            <w:proofErr w:type="spellEnd"/>
            <w:r w:rsidRPr="006775B5">
              <w:rPr>
                <w:rFonts w:ascii="Arial" w:hAnsi="Arial" w:cs="Arial"/>
                <w:i/>
                <w:iCs/>
              </w:rPr>
              <w:t>», ai sensi dell'art. 47 del decreto del Presidente della Repubblica 28 dicembre 2000, n. 445</w:t>
            </w:r>
          </w:p>
          <w:p w14:paraId="2417529F" w14:textId="77777777" w:rsidR="001135A9" w:rsidRPr="006775B5" w:rsidRDefault="001135A9" w:rsidP="001B739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2DC9744E" w14:textId="77777777" w:rsidR="001135A9" w:rsidRPr="006775B5" w:rsidRDefault="001135A9" w:rsidP="001B739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501BF399" w14:textId="77777777" w:rsidR="001135A9" w:rsidRPr="006775B5" w:rsidRDefault="001135A9" w:rsidP="001135A9">
      <w:pPr>
        <w:spacing w:before="240" w:after="120" w:line="240" w:lineRule="auto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</w:rPr>
        <w:t xml:space="preserve">Il </w:t>
      </w:r>
      <w:r w:rsidRPr="006775B5">
        <w:rPr>
          <w:rFonts w:ascii="Arial" w:hAnsi="Arial" w:cs="Arial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1135A9" w:rsidRPr="006775B5" w14:paraId="1D88E531" w14:textId="77777777" w:rsidTr="001B739E">
        <w:tc>
          <w:tcPr>
            <w:tcW w:w="10467" w:type="dxa"/>
            <w:gridSpan w:val="7"/>
            <w:shd w:val="clear" w:color="auto" w:fill="BFBFBF"/>
          </w:tcPr>
          <w:p w14:paraId="5B5D18A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1135A9" w:rsidRPr="006775B5" w14:paraId="3762EC8B" w14:textId="77777777" w:rsidTr="001B739E">
        <w:tc>
          <w:tcPr>
            <w:tcW w:w="1678" w:type="dxa"/>
            <w:vMerge w:val="restart"/>
            <w:vAlign w:val="center"/>
          </w:tcPr>
          <w:p w14:paraId="27CD46B1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Il Titolare/legale</w:t>
            </w:r>
          </w:p>
          <w:p w14:paraId="091DCF7E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rappresentante</w:t>
            </w:r>
          </w:p>
          <w:p w14:paraId="57ADCA6C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413B6D2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1FD805F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391" w:type="dxa"/>
          </w:tcPr>
          <w:p w14:paraId="3D693AB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08FEF0A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1135A9" w:rsidRPr="006775B5" w14:paraId="768AFACC" w14:textId="77777777" w:rsidTr="001B739E">
        <w:tc>
          <w:tcPr>
            <w:tcW w:w="1678" w:type="dxa"/>
            <w:vMerge/>
          </w:tcPr>
          <w:p w14:paraId="69195AF9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CC3F16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</w:p>
        </w:tc>
        <w:tc>
          <w:tcPr>
            <w:tcW w:w="1436" w:type="dxa"/>
          </w:tcPr>
          <w:p w14:paraId="5411BCCF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478545B6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ED04243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135A9" w:rsidRPr="006775B5" w14:paraId="6448A1CE" w14:textId="77777777" w:rsidTr="001B739E">
        <w:tc>
          <w:tcPr>
            <w:tcW w:w="1678" w:type="dxa"/>
            <w:vMerge/>
          </w:tcPr>
          <w:p w14:paraId="4CC46AF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8F73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58412FF4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57D9933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50F143D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52C4D5BD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</w:tr>
      <w:tr w:rsidR="001135A9" w:rsidRPr="006775B5" w14:paraId="3072A745" w14:textId="77777777" w:rsidTr="001B739E">
        <w:tc>
          <w:tcPr>
            <w:tcW w:w="1678" w:type="dxa"/>
            <w:vMerge/>
          </w:tcPr>
          <w:p w14:paraId="51743620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D3EB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186CE60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24C25146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4DB4A80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69EAD7F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987DC81" w14:textId="77777777" w:rsidR="001135A9" w:rsidRPr="006775B5" w:rsidRDefault="001135A9" w:rsidP="001135A9">
      <w:pPr>
        <w:spacing w:before="240" w:after="12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In qualità di </w:t>
      </w:r>
      <w:r w:rsidRPr="006775B5">
        <w:rPr>
          <w:rFonts w:ascii="Arial" w:hAnsi="Arial" w:cs="Arial"/>
          <w:b/>
          <w:bCs/>
        </w:rPr>
        <w:t>titolare/legale rappresentante dell’impresa</w:t>
      </w:r>
      <w:r w:rsidRPr="006775B5">
        <w:rPr>
          <w:rFonts w:ascii="Arial" w:hAnsi="Arial" w:cs="Arial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1135A9" w:rsidRPr="006775B5" w14:paraId="5B25CD27" w14:textId="77777777" w:rsidTr="001B739E">
        <w:tc>
          <w:tcPr>
            <w:tcW w:w="10467" w:type="dxa"/>
            <w:gridSpan w:val="6"/>
            <w:shd w:val="clear" w:color="auto" w:fill="BFBFBF"/>
          </w:tcPr>
          <w:p w14:paraId="2C2323E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1135A9" w:rsidRPr="006775B5" w14:paraId="24F20324" w14:textId="77777777" w:rsidTr="001B739E">
        <w:tc>
          <w:tcPr>
            <w:tcW w:w="1606" w:type="dxa"/>
            <w:vMerge w:val="restart"/>
            <w:vAlign w:val="center"/>
          </w:tcPr>
          <w:p w14:paraId="543C48C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7BFEA0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0883020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1135A9" w:rsidRPr="006775B5" w14:paraId="0E775CEA" w14:textId="77777777" w:rsidTr="001B739E">
        <w:tc>
          <w:tcPr>
            <w:tcW w:w="1606" w:type="dxa"/>
            <w:vMerge/>
            <w:vAlign w:val="center"/>
          </w:tcPr>
          <w:p w14:paraId="736F36D2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C96FFB7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7DCD8D7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135A9" w:rsidRPr="006775B5" w14:paraId="70833578" w14:textId="77777777" w:rsidTr="001B739E">
        <w:tc>
          <w:tcPr>
            <w:tcW w:w="1606" w:type="dxa"/>
            <w:vMerge w:val="restart"/>
            <w:vAlign w:val="center"/>
          </w:tcPr>
          <w:p w14:paraId="14344850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6ED98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E95B37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6012AE80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7BD4F4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4497040D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1135A9" w:rsidRPr="006775B5" w14:paraId="1FFE4DC8" w14:textId="77777777" w:rsidTr="001B739E">
        <w:tc>
          <w:tcPr>
            <w:tcW w:w="1606" w:type="dxa"/>
            <w:vMerge/>
            <w:vAlign w:val="center"/>
          </w:tcPr>
          <w:p w14:paraId="74A7391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4E47564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1C5603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2C09254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5E8D67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0783E6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135A9" w:rsidRPr="006775B5" w14:paraId="3214B5C5" w14:textId="77777777" w:rsidTr="001B739E">
        <w:tc>
          <w:tcPr>
            <w:tcW w:w="1606" w:type="dxa"/>
            <w:vMerge w:val="restart"/>
            <w:vAlign w:val="center"/>
          </w:tcPr>
          <w:p w14:paraId="79FAC81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24DC4A22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1135A9" w:rsidRPr="006775B5" w14:paraId="0BB7763D" w14:textId="77777777" w:rsidTr="001B739E">
        <w:tc>
          <w:tcPr>
            <w:tcW w:w="1606" w:type="dxa"/>
            <w:vMerge/>
          </w:tcPr>
          <w:p w14:paraId="5F8E21F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6ABA64B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83FB1E4" w14:textId="77777777" w:rsidR="001135A9" w:rsidRPr="006775B5" w:rsidRDefault="001135A9" w:rsidP="001135A9">
      <w:pPr>
        <w:spacing w:before="360" w:after="120" w:line="240" w:lineRule="auto"/>
        <w:rPr>
          <w:rFonts w:ascii="Arial" w:hAnsi="Arial" w:cs="Arial"/>
          <w:bCs/>
        </w:rPr>
      </w:pPr>
      <w:r w:rsidRPr="006775B5">
        <w:rPr>
          <w:rFonts w:ascii="Arial" w:hAnsi="Arial" w:cs="Arial"/>
        </w:rPr>
        <w:t>In relazione a quanto previsto dall’</w:t>
      </w:r>
      <w:r w:rsidRPr="006775B5">
        <w:rPr>
          <w:rFonts w:ascii="Arial" w:hAnsi="Arial" w:cs="Arial"/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1135A9" w:rsidRPr="006775B5" w14:paraId="4D8BBF96" w14:textId="77777777" w:rsidTr="001B739E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E98465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12CFD25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49C475A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10E21D5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Pubblicato in BUR</w:t>
            </w:r>
          </w:p>
        </w:tc>
      </w:tr>
      <w:tr w:rsidR="001135A9" w:rsidRPr="006775B5" w14:paraId="7DEF2162" w14:textId="77777777" w:rsidTr="001B739E">
        <w:tc>
          <w:tcPr>
            <w:tcW w:w="1644" w:type="dxa"/>
            <w:vMerge/>
          </w:tcPr>
          <w:p w14:paraId="0541AD72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43A79A9F" w14:textId="77777777" w:rsidR="001135A9" w:rsidRPr="006775B5" w:rsidRDefault="001135A9" w:rsidP="001B73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75B5">
              <w:rPr>
                <w:rFonts w:ascii="Arial" w:hAnsi="Arial" w:cs="Arial"/>
                <w:b/>
                <w:bCs/>
              </w:rPr>
              <w:t>Bando per il sostegno di progetti nel settore dello spettacolo dal vivo 2023</w:t>
            </w:r>
          </w:p>
        </w:tc>
        <w:tc>
          <w:tcPr>
            <w:tcW w:w="3643" w:type="dxa"/>
          </w:tcPr>
          <w:p w14:paraId="0FE3A60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Delibera dell’Amministratore Unico di Sviluppumbria del ______________</w:t>
            </w:r>
          </w:p>
        </w:tc>
        <w:tc>
          <w:tcPr>
            <w:tcW w:w="2126" w:type="dxa"/>
          </w:tcPr>
          <w:p w14:paraId="2B65DD7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Serie Avvisi e Concorsi del _____________</w:t>
            </w:r>
          </w:p>
        </w:tc>
      </w:tr>
    </w:tbl>
    <w:p w14:paraId="59E09B0B" w14:textId="77777777" w:rsidR="001135A9" w:rsidRPr="006775B5" w:rsidRDefault="001135A9" w:rsidP="001135A9">
      <w:pPr>
        <w:spacing w:before="240" w:after="120" w:line="240" w:lineRule="auto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lastRenderedPageBreak/>
        <w:t xml:space="preserve">Per la concessione di aiuti </w:t>
      </w:r>
      <w:r w:rsidRPr="006775B5">
        <w:rPr>
          <w:rFonts w:ascii="Arial" w:hAnsi="Arial" w:cs="Arial"/>
        </w:rPr>
        <w:t>«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</w:rPr>
        <w:t xml:space="preserve">» </w:t>
      </w:r>
      <w:r w:rsidRPr="006775B5">
        <w:rPr>
          <w:rFonts w:ascii="Arial" w:hAnsi="Arial" w:cs="Arial"/>
          <w:b/>
          <w:bCs/>
        </w:rPr>
        <w:t>di cui al Regolamento (UE) n. 1407/2013</w:t>
      </w:r>
    </w:p>
    <w:p w14:paraId="18A8EB50" w14:textId="77777777" w:rsidR="001135A9" w:rsidRPr="006775B5" w:rsidRDefault="001135A9" w:rsidP="001135A9">
      <w:pPr>
        <w:spacing w:after="0" w:line="240" w:lineRule="auto"/>
        <w:rPr>
          <w:rFonts w:ascii="Arial" w:hAnsi="Arial" w:cs="Arial"/>
        </w:rPr>
      </w:pPr>
      <w:r w:rsidRPr="006775B5">
        <w:rPr>
          <w:rFonts w:ascii="Arial" w:hAnsi="Arial" w:cs="Arial"/>
        </w:rPr>
        <w:t>Nel rispetto di quanto previsto dai seguenti Regolamenti della Commissione:</w:t>
      </w:r>
    </w:p>
    <w:p w14:paraId="23580846" w14:textId="77777777" w:rsidR="001135A9" w:rsidRPr="006775B5" w:rsidRDefault="001135A9" w:rsidP="001135A9">
      <w:pPr>
        <w:spacing w:after="0" w:line="240" w:lineRule="auto"/>
        <w:ind w:firstLine="1134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1407/2013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>generale; Regolamento 1998/2006;</w:t>
      </w:r>
    </w:p>
    <w:p w14:paraId="03421F5A" w14:textId="77777777" w:rsidR="001135A9" w:rsidRPr="006775B5" w:rsidRDefault="001135A9" w:rsidP="001135A9">
      <w:pPr>
        <w:spacing w:after="0" w:line="240" w:lineRule="auto"/>
        <w:ind w:firstLine="1134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1408/2013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 xml:space="preserve">nel settore agricolo; Regolamento 1535/2007; </w:t>
      </w:r>
    </w:p>
    <w:p w14:paraId="1AB982D5" w14:textId="77777777" w:rsidR="001135A9" w:rsidRPr="006775B5" w:rsidRDefault="001135A9" w:rsidP="001135A9">
      <w:pPr>
        <w:spacing w:after="0" w:line="240" w:lineRule="auto"/>
        <w:ind w:firstLine="1134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717/2014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>nel settore pesca; Regolamento 875/2007</w:t>
      </w:r>
    </w:p>
    <w:p w14:paraId="59DCF5A1" w14:textId="77777777" w:rsidR="001135A9" w:rsidRPr="006775B5" w:rsidRDefault="001135A9" w:rsidP="001135A9">
      <w:pPr>
        <w:spacing w:after="120" w:line="240" w:lineRule="auto"/>
        <w:ind w:firstLine="1134"/>
        <w:rPr>
          <w:rFonts w:ascii="Arial" w:hAnsi="Arial" w:cs="Arial"/>
        </w:rPr>
      </w:pPr>
      <w:r w:rsidRPr="006775B5">
        <w:rPr>
          <w:rFonts w:ascii="Arial" w:hAnsi="Arial" w:cs="Arial"/>
        </w:rPr>
        <w:t xml:space="preserve">- Regolamento n. 360/2012 </w:t>
      </w:r>
      <w:r w:rsidRPr="006775B5">
        <w:rPr>
          <w:rFonts w:ascii="Arial" w:hAnsi="Arial" w:cs="Arial"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i/>
          <w:iCs/>
        </w:rPr>
        <w:t>minimis</w:t>
      </w:r>
      <w:proofErr w:type="spellEnd"/>
      <w:r w:rsidRPr="006775B5">
        <w:rPr>
          <w:rFonts w:ascii="Arial" w:hAnsi="Arial" w:cs="Arial"/>
          <w:i/>
          <w:iCs/>
        </w:rPr>
        <w:t xml:space="preserve"> </w:t>
      </w:r>
      <w:r w:rsidRPr="006775B5">
        <w:rPr>
          <w:rFonts w:ascii="Arial" w:hAnsi="Arial" w:cs="Arial"/>
        </w:rPr>
        <w:t>SIEG</w:t>
      </w:r>
    </w:p>
    <w:p w14:paraId="0CC80093" w14:textId="77777777" w:rsidR="001135A9" w:rsidRPr="006775B5" w:rsidRDefault="001135A9" w:rsidP="001135A9">
      <w:pPr>
        <w:spacing w:after="120" w:line="240" w:lineRule="auto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PRESA VISIONE delle istruzioni per la predisposizione della presente dichiarazione;</w:t>
      </w:r>
    </w:p>
    <w:p w14:paraId="6FCACE22" w14:textId="77777777" w:rsidR="001135A9" w:rsidRPr="006775B5" w:rsidRDefault="001135A9" w:rsidP="001135A9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6775B5">
        <w:rPr>
          <w:rFonts w:ascii="Arial" w:hAnsi="Arial" w:cs="Arial"/>
          <w:b/>
          <w:bCs/>
        </w:rPr>
        <w:t xml:space="preserve">CONSAPEVOLE delle responsabilità anche penali assunte </w:t>
      </w:r>
      <w:r w:rsidRPr="006775B5">
        <w:rPr>
          <w:rFonts w:ascii="Arial" w:hAnsi="Arial" w:cs="Arial"/>
          <w:bCs/>
        </w:rPr>
        <w:t>in caso di rilascio di dichiarazioni mendaci, formazione di atti falsi e loro uso,</w:t>
      </w:r>
      <w:r w:rsidRPr="006775B5">
        <w:rPr>
          <w:rFonts w:ascii="Arial" w:hAnsi="Arial" w:cs="Arial"/>
          <w:b/>
          <w:bCs/>
        </w:rPr>
        <w:t xml:space="preserve"> e della conseguente decadenza dai benefici concessi </w:t>
      </w:r>
      <w:r w:rsidRPr="006775B5">
        <w:rPr>
          <w:rFonts w:ascii="Arial" w:hAnsi="Arial" w:cs="Arial"/>
          <w:bCs/>
        </w:rPr>
        <w:t xml:space="preserve">sulla base di una dichiarazione non veritiera, ai sensi degli articoli 75 e 76 del decreto del Presidente della Repubblica 28 dicembre 2000, n. 445 </w:t>
      </w:r>
      <w:r w:rsidRPr="006775B5">
        <w:rPr>
          <w:rFonts w:ascii="Arial" w:hAnsi="Arial" w:cs="Arial"/>
          <w:bCs/>
          <w:i/>
          <w:sz w:val="20"/>
          <w:szCs w:val="20"/>
        </w:rPr>
        <w:t>(</w:t>
      </w:r>
      <w:r w:rsidRPr="006775B5">
        <w:rPr>
          <w:rFonts w:ascii="Arial" w:hAnsi="Arial" w:cs="Arial"/>
          <w:bCs/>
          <w:i/>
          <w:iCs/>
          <w:sz w:val="20"/>
          <w:szCs w:val="20"/>
        </w:rPr>
        <w:t>Testo unico delle disposizioni legislative e regolamentari in materia di documentazione amministrativa</w:t>
      </w:r>
      <w:r w:rsidRPr="006775B5">
        <w:rPr>
          <w:rFonts w:ascii="Arial" w:hAnsi="Arial" w:cs="Arial"/>
          <w:bCs/>
          <w:i/>
          <w:sz w:val="20"/>
          <w:szCs w:val="20"/>
        </w:rPr>
        <w:t>),</w:t>
      </w:r>
    </w:p>
    <w:p w14:paraId="5252DA2C" w14:textId="77777777" w:rsidR="001135A9" w:rsidRPr="006775B5" w:rsidRDefault="001135A9" w:rsidP="001135A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F88B282" w14:textId="77777777" w:rsidR="001135A9" w:rsidRPr="006775B5" w:rsidRDefault="001135A9" w:rsidP="001135A9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DICHIARA</w:t>
      </w:r>
    </w:p>
    <w:p w14:paraId="4A350DFA" w14:textId="77777777" w:rsidR="001135A9" w:rsidRPr="006775B5" w:rsidRDefault="001135A9" w:rsidP="001135A9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Sezione A – Natura dell’impresa</w:t>
      </w:r>
    </w:p>
    <w:p w14:paraId="7066071C" w14:textId="77777777" w:rsidR="001135A9" w:rsidRPr="006775B5" w:rsidRDefault="001135A9" w:rsidP="001135A9">
      <w:pPr>
        <w:spacing w:after="12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</w:rPr>
        <w:t xml:space="preserve"> Che </w:t>
      </w:r>
      <w:r w:rsidRPr="006775B5">
        <w:rPr>
          <w:rFonts w:ascii="Arial" w:hAnsi="Arial" w:cs="Arial"/>
          <w:b/>
          <w:bCs/>
        </w:rPr>
        <w:t>l’impresa non è controllata né controlla</w:t>
      </w:r>
      <w:r w:rsidRPr="006775B5">
        <w:rPr>
          <w:rFonts w:ascii="Arial" w:hAnsi="Arial" w:cs="Arial"/>
        </w:rPr>
        <w:t>, direttamente o indirettamente</w:t>
      </w:r>
      <w:r w:rsidRPr="006775B5">
        <w:rPr>
          <w:rStyle w:val="Rimandonotaapidipagina"/>
          <w:rFonts w:ascii="Arial" w:hAnsi="Arial" w:cs="Arial"/>
        </w:rPr>
        <w:footnoteReference w:id="1"/>
      </w:r>
      <w:r w:rsidRPr="006775B5">
        <w:rPr>
          <w:rFonts w:ascii="Arial" w:hAnsi="Arial" w:cs="Arial"/>
        </w:rPr>
        <w:t>, altre imprese.</w:t>
      </w:r>
    </w:p>
    <w:bookmarkStart w:id="2" w:name="_Hlk45008218"/>
    <w:p w14:paraId="152BAE77" w14:textId="77777777" w:rsidR="001135A9" w:rsidRPr="006775B5" w:rsidRDefault="001135A9" w:rsidP="001135A9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bookmarkEnd w:id="2"/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</w:rPr>
        <w:t xml:space="preserve">Che </w:t>
      </w:r>
      <w:r w:rsidRPr="006775B5">
        <w:rPr>
          <w:rFonts w:ascii="Arial" w:hAnsi="Arial" w:cs="Arial"/>
          <w:b/>
          <w:bCs/>
        </w:rPr>
        <w:t>l’impresa controlla (a valle)</w:t>
      </w:r>
      <w:r w:rsidRPr="006775B5">
        <w:rPr>
          <w:rFonts w:ascii="Arial" w:hAnsi="Arial" w:cs="Arial"/>
        </w:rPr>
        <w:t xml:space="preserve">, </w:t>
      </w:r>
      <w:r w:rsidRPr="006775B5">
        <w:rPr>
          <w:rFonts w:ascii="Arial" w:hAnsi="Arial" w:cs="Arial"/>
          <w:b/>
          <w:bCs/>
        </w:rPr>
        <w:t>anche indirettamente, le imprese seguenti aventi sede operativa in Italia, per ciascuna delle quali presenta, in aggiunta alla presente, anche la dichiarazione di cui all’allegato E</w:t>
      </w:r>
      <w:r w:rsidRPr="006775B5">
        <w:rPr>
          <w:rFonts w:ascii="Arial" w:hAnsi="Arial" w:cs="Arial"/>
          <w:b/>
          <w:bCs/>
          <w:strike/>
        </w:rPr>
        <w:t>)</w:t>
      </w:r>
      <w:r w:rsidRPr="006775B5">
        <w:rPr>
          <w:rFonts w:ascii="Arial" w:hAnsi="Arial" w:cs="Arial"/>
          <w:b/>
          <w:bCs/>
        </w:rPr>
        <w:t>:</w:t>
      </w:r>
    </w:p>
    <w:p w14:paraId="47D0D748" w14:textId="77777777" w:rsidR="001135A9" w:rsidRPr="006775B5" w:rsidRDefault="001135A9" w:rsidP="001135A9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6775B5">
        <w:rPr>
          <w:rFonts w:ascii="Arial" w:hAnsi="Arial" w:cs="Arial"/>
          <w:b/>
          <w:sz w:val="18"/>
          <w:szCs w:val="18"/>
        </w:rPr>
        <w:t>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Ragione sociale e dati anagrafici</w:t>
      </w:r>
      <w:r w:rsidRPr="006775B5">
        <w:rPr>
          <w:rFonts w:ascii="Arial" w:hAnsi="Arial" w:cs="Arial"/>
          <w:b/>
          <w:sz w:val="18"/>
          <w:szCs w:val="18"/>
        </w:rPr>
        <w:t>) 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ripetere tabella se necessario</w:t>
      </w:r>
      <w:r w:rsidRPr="006775B5">
        <w:rPr>
          <w:rFonts w:ascii="Arial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1135A9" w:rsidRPr="006775B5" w14:paraId="71C8961F" w14:textId="77777777" w:rsidTr="001B739E">
        <w:tc>
          <w:tcPr>
            <w:tcW w:w="10467" w:type="dxa"/>
            <w:gridSpan w:val="6"/>
            <w:shd w:val="clear" w:color="auto" w:fill="BFBFBF"/>
          </w:tcPr>
          <w:p w14:paraId="31DFCD02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135A9" w:rsidRPr="006775B5" w14:paraId="4CC7EA95" w14:textId="77777777" w:rsidTr="001B739E">
        <w:tc>
          <w:tcPr>
            <w:tcW w:w="1606" w:type="dxa"/>
            <w:vMerge w:val="restart"/>
            <w:vAlign w:val="center"/>
          </w:tcPr>
          <w:p w14:paraId="37341FA5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65AEC47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CB527E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1135A9" w:rsidRPr="006775B5" w14:paraId="51D5AC4B" w14:textId="77777777" w:rsidTr="001B739E">
        <w:tc>
          <w:tcPr>
            <w:tcW w:w="1606" w:type="dxa"/>
            <w:vMerge/>
            <w:vAlign w:val="center"/>
          </w:tcPr>
          <w:p w14:paraId="2C7F3C1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831B9D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6B250E2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135A9" w:rsidRPr="006775B5" w14:paraId="6917926B" w14:textId="77777777" w:rsidTr="001B739E">
        <w:tc>
          <w:tcPr>
            <w:tcW w:w="1606" w:type="dxa"/>
            <w:vMerge w:val="restart"/>
            <w:vAlign w:val="center"/>
          </w:tcPr>
          <w:p w14:paraId="0D3F89F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599BD47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A31D07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7418124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5A829AA4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F7365D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1135A9" w:rsidRPr="006775B5" w14:paraId="1E84417C" w14:textId="77777777" w:rsidTr="001B739E">
        <w:tc>
          <w:tcPr>
            <w:tcW w:w="1606" w:type="dxa"/>
            <w:vMerge/>
            <w:vAlign w:val="center"/>
          </w:tcPr>
          <w:p w14:paraId="4859097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1ACDA22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DD19BC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4D52590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B2DD6FA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9D1D92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135A9" w:rsidRPr="006775B5" w14:paraId="58B35081" w14:textId="77777777" w:rsidTr="001B739E">
        <w:tc>
          <w:tcPr>
            <w:tcW w:w="1606" w:type="dxa"/>
            <w:vMerge w:val="restart"/>
            <w:vAlign w:val="center"/>
          </w:tcPr>
          <w:p w14:paraId="52D0E48C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2DCB909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1135A9" w:rsidRPr="006775B5" w14:paraId="4B31746D" w14:textId="77777777" w:rsidTr="001B739E">
        <w:tc>
          <w:tcPr>
            <w:tcW w:w="1606" w:type="dxa"/>
            <w:vMerge/>
          </w:tcPr>
          <w:p w14:paraId="72245494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76CDAB4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34C5024" w14:textId="77777777" w:rsidR="001135A9" w:rsidRPr="006775B5" w:rsidRDefault="001135A9" w:rsidP="001135A9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</w:p>
    <w:p w14:paraId="61AB470C" w14:textId="77777777" w:rsidR="001135A9" w:rsidRPr="006775B5" w:rsidRDefault="001135A9" w:rsidP="001135A9">
      <w:pPr>
        <w:spacing w:before="240" w:after="12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</w:rPr>
        <w:t xml:space="preserve">Che </w:t>
      </w:r>
      <w:r w:rsidRPr="006775B5">
        <w:rPr>
          <w:rFonts w:ascii="Arial" w:hAnsi="Arial" w:cs="Arial"/>
          <w:b/>
          <w:bCs/>
        </w:rPr>
        <w:t>l’impresa è controllata (a monte)</w:t>
      </w:r>
      <w:r w:rsidRPr="006775B5">
        <w:rPr>
          <w:rFonts w:ascii="Arial" w:hAnsi="Arial" w:cs="Arial"/>
        </w:rPr>
        <w:t xml:space="preserve">, </w:t>
      </w:r>
      <w:r w:rsidRPr="006775B5">
        <w:rPr>
          <w:rFonts w:ascii="Arial" w:hAnsi="Arial" w:cs="Arial"/>
          <w:b/>
          <w:bCs/>
        </w:rPr>
        <w:t>anche indirettamente, dalle imprese seguenti aventi sede operativa in Italia, per ciascuna delle quali presenta, in aggiunta alla presente, anche la dichiarazione di cui all’allegato E):</w:t>
      </w:r>
    </w:p>
    <w:p w14:paraId="02D18CA0" w14:textId="77777777" w:rsidR="001135A9" w:rsidRPr="006775B5" w:rsidRDefault="001135A9" w:rsidP="001135A9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6775B5">
        <w:rPr>
          <w:rFonts w:ascii="Arial" w:hAnsi="Arial" w:cs="Arial"/>
          <w:b/>
          <w:sz w:val="18"/>
          <w:szCs w:val="18"/>
        </w:rPr>
        <w:t>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Ragione sociale e dati anagrafici</w:t>
      </w:r>
      <w:r w:rsidRPr="006775B5">
        <w:rPr>
          <w:rFonts w:ascii="Arial" w:hAnsi="Arial" w:cs="Arial"/>
          <w:b/>
          <w:sz w:val="18"/>
          <w:szCs w:val="18"/>
        </w:rPr>
        <w:t>) 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ripetere tabella se necessario</w:t>
      </w:r>
      <w:r w:rsidRPr="006775B5">
        <w:rPr>
          <w:rFonts w:ascii="Arial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1135A9" w:rsidRPr="006775B5" w14:paraId="499178E7" w14:textId="77777777" w:rsidTr="001B739E">
        <w:tc>
          <w:tcPr>
            <w:tcW w:w="10467" w:type="dxa"/>
            <w:gridSpan w:val="6"/>
            <w:shd w:val="clear" w:color="auto" w:fill="BFBFBF"/>
          </w:tcPr>
          <w:p w14:paraId="3C0C93DE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135A9" w:rsidRPr="006775B5" w14:paraId="7DEE6D01" w14:textId="77777777" w:rsidTr="001B739E">
        <w:tc>
          <w:tcPr>
            <w:tcW w:w="1606" w:type="dxa"/>
            <w:vMerge w:val="restart"/>
            <w:vAlign w:val="center"/>
          </w:tcPr>
          <w:p w14:paraId="6CD80AC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7239FAF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6CB1D968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1135A9" w:rsidRPr="006775B5" w14:paraId="025ACBB2" w14:textId="77777777" w:rsidTr="001B739E">
        <w:tc>
          <w:tcPr>
            <w:tcW w:w="1606" w:type="dxa"/>
            <w:vMerge/>
            <w:vAlign w:val="center"/>
          </w:tcPr>
          <w:p w14:paraId="3ED8B3E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1A79839A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2BA5BA6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5A9" w:rsidRPr="006775B5" w14:paraId="79EC561B" w14:textId="77777777" w:rsidTr="001B739E">
        <w:tc>
          <w:tcPr>
            <w:tcW w:w="1606" w:type="dxa"/>
            <w:vMerge w:val="restart"/>
            <w:vAlign w:val="center"/>
          </w:tcPr>
          <w:p w14:paraId="70451DB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2691DC3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4B9CF38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274F7BC0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F4B3783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739D705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1135A9" w:rsidRPr="006775B5" w14:paraId="12F71449" w14:textId="77777777" w:rsidTr="001B739E">
        <w:tc>
          <w:tcPr>
            <w:tcW w:w="1606" w:type="dxa"/>
            <w:vMerge/>
            <w:vAlign w:val="center"/>
          </w:tcPr>
          <w:p w14:paraId="7AB03E2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564DFB4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8AD657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F19CF6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C35BDF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4C48A36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135A9" w:rsidRPr="006775B5" w14:paraId="65EA771D" w14:textId="77777777" w:rsidTr="001B739E">
        <w:tc>
          <w:tcPr>
            <w:tcW w:w="1606" w:type="dxa"/>
            <w:vMerge w:val="restart"/>
            <w:vAlign w:val="center"/>
          </w:tcPr>
          <w:p w14:paraId="2BD1DFC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2D81C189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1135A9" w:rsidRPr="006775B5" w14:paraId="67704071" w14:textId="77777777" w:rsidTr="001B739E">
        <w:tc>
          <w:tcPr>
            <w:tcW w:w="1606" w:type="dxa"/>
            <w:vMerge/>
          </w:tcPr>
          <w:p w14:paraId="6EE8854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694DC44A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8652F07" w14:textId="77777777" w:rsidR="001135A9" w:rsidRPr="006775B5" w:rsidRDefault="001135A9" w:rsidP="001135A9">
      <w:pPr>
        <w:spacing w:after="0" w:line="240" w:lineRule="auto"/>
        <w:rPr>
          <w:rFonts w:ascii="Arial" w:hAnsi="Arial" w:cs="Arial"/>
          <w:b/>
          <w:bCs/>
        </w:rPr>
      </w:pPr>
    </w:p>
    <w:p w14:paraId="3CCA02AC" w14:textId="77777777" w:rsidR="001135A9" w:rsidRPr="006775B5" w:rsidRDefault="001135A9" w:rsidP="001135A9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1135A9" w:rsidRPr="006775B5" w14:paraId="6BA03521" w14:textId="77777777" w:rsidTr="001B739E">
        <w:tc>
          <w:tcPr>
            <w:tcW w:w="7230" w:type="dxa"/>
            <w:shd w:val="clear" w:color="auto" w:fill="auto"/>
            <w:vAlign w:val="bottom"/>
          </w:tcPr>
          <w:p w14:paraId="2CD5663D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 xml:space="preserve">1) </w:t>
            </w:r>
            <w:r w:rsidRPr="006775B5">
              <w:rPr>
                <w:rFonts w:ascii="Arial" w:hAnsi="Arial" w:cs="Arial"/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FFF44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B083A9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7A776" w14:textId="77777777" w:rsidR="001135A9" w:rsidRPr="006775B5" w:rsidRDefault="001135A9" w:rsidP="001B739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C2315F7" w14:textId="77777777" w:rsidR="001135A9" w:rsidRPr="006775B5" w:rsidRDefault="001135A9" w:rsidP="001135A9">
      <w:pPr>
        <w:spacing w:after="0" w:line="240" w:lineRule="auto"/>
        <w:rPr>
          <w:rFonts w:ascii="Arial" w:hAnsi="Arial" w:cs="Arial"/>
          <w:bCs/>
        </w:rPr>
      </w:pPr>
    </w:p>
    <w:p w14:paraId="690EA2FC" w14:textId="77777777" w:rsidR="001135A9" w:rsidRPr="006775B5" w:rsidRDefault="001135A9" w:rsidP="001135A9">
      <w:pPr>
        <w:rPr>
          <w:rFonts w:ascii="Arial" w:hAnsi="Arial" w:cs="Arial"/>
          <w:bCs/>
        </w:rPr>
      </w:pPr>
    </w:p>
    <w:p w14:paraId="718F79EE" w14:textId="77777777" w:rsidR="001135A9" w:rsidRPr="006775B5" w:rsidRDefault="001135A9" w:rsidP="001135A9">
      <w:pPr>
        <w:tabs>
          <w:tab w:val="left" w:pos="3585"/>
        </w:tabs>
        <w:rPr>
          <w:rFonts w:ascii="Arial" w:hAnsi="Arial" w:cs="Arial"/>
        </w:rPr>
      </w:pPr>
      <w:r w:rsidRPr="006775B5">
        <w:rPr>
          <w:rFonts w:ascii="Arial" w:hAnsi="Arial" w:cs="Arial"/>
        </w:rPr>
        <w:tab/>
      </w:r>
    </w:p>
    <w:p w14:paraId="28459E3E" w14:textId="77777777" w:rsidR="001135A9" w:rsidRPr="006775B5" w:rsidRDefault="001135A9" w:rsidP="001135A9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  <w:bCs/>
        </w:rPr>
        <w:t xml:space="preserve">2.1 -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NON </w:t>
      </w:r>
      <w:proofErr w:type="gramStart"/>
      <w:r w:rsidRPr="006775B5">
        <w:rPr>
          <w:rFonts w:ascii="Arial" w:hAnsi="Arial" w:cs="Arial"/>
          <w:b/>
          <w:bCs/>
        </w:rPr>
        <w:t>E’</w:t>
      </w:r>
      <w:proofErr w:type="gramEnd"/>
      <w:r w:rsidRPr="006775B5">
        <w:rPr>
          <w:rFonts w:ascii="Arial" w:hAnsi="Arial" w:cs="Arial"/>
          <w:b/>
          <w:bCs/>
        </w:rPr>
        <w:t xml:space="preserve"> STATO CONCESSO </w:t>
      </w:r>
      <w:r w:rsidRPr="006775B5">
        <w:rPr>
          <w:rFonts w:ascii="Arial" w:hAnsi="Arial" w:cs="Arial"/>
          <w:bCs/>
        </w:rPr>
        <w:t>nell’esercizio finanziario corrente e nei due esercizi finanziari precedenti alcun aiuto «</w:t>
      </w:r>
      <w:r w:rsidRPr="006775B5">
        <w:rPr>
          <w:rFonts w:ascii="Arial" w:hAnsi="Arial" w:cs="Arial"/>
          <w:bCs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bCs/>
          <w:i/>
          <w:iCs/>
        </w:rPr>
        <w:t>minimis</w:t>
      </w:r>
      <w:proofErr w:type="spellEnd"/>
      <w:r w:rsidRPr="006775B5">
        <w:rPr>
          <w:rFonts w:ascii="Arial" w:hAnsi="Arial" w:cs="Arial"/>
          <w:bCs/>
        </w:rPr>
        <w:t>», tenuto conto anche delle disposizioni relative a fusioni/acquisizioni o scissioni</w:t>
      </w:r>
      <w:r w:rsidRPr="006775B5">
        <w:rPr>
          <w:rFonts w:ascii="Arial" w:hAnsi="Arial" w:cs="Arial"/>
          <w:b/>
          <w:bCs/>
        </w:rPr>
        <w:t>;</w:t>
      </w:r>
    </w:p>
    <w:p w14:paraId="11D470E4" w14:textId="77777777" w:rsidR="001135A9" w:rsidRPr="006775B5" w:rsidRDefault="001135A9" w:rsidP="001135A9">
      <w:pPr>
        <w:spacing w:after="24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  <w:bCs/>
        </w:rPr>
        <w:t xml:space="preserve">2.2 -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SONO STATI CONCESSI </w:t>
      </w:r>
      <w:r w:rsidRPr="006775B5">
        <w:rPr>
          <w:rFonts w:ascii="Arial" w:hAnsi="Arial" w:cs="Arial"/>
          <w:bCs/>
        </w:rPr>
        <w:t xml:space="preserve">nell’esercizio finanziario corrente e nei due esercizi finanziari precedenti i seguenti aiuti </w:t>
      </w:r>
      <w:r w:rsidRPr="006775B5">
        <w:rPr>
          <w:rFonts w:ascii="Arial" w:hAnsi="Arial" w:cs="Arial"/>
          <w:bCs/>
          <w:i/>
        </w:rPr>
        <w:t xml:space="preserve">«de </w:t>
      </w:r>
      <w:proofErr w:type="spellStart"/>
      <w:r w:rsidRPr="006775B5">
        <w:rPr>
          <w:rFonts w:ascii="Arial" w:hAnsi="Arial" w:cs="Arial"/>
          <w:bCs/>
          <w:i/>
        </w:rPr>
        <w:t>minimis</w:t>
      </w:r>
      <w:proofErr w:type="spellEnd"/>
      <w:r w:rsidRPr="006775B5">
        <w:rPr>
          <w:rFonts w:ascii="Arial" w:hAnsi="Arial" w:cs="Arial"/>
          <w:bCs/>
          <w:i/>
        </w:rPr>
        <w:t>»,</w:t>
      </w:r>
      <w:r w:rsidRPr="006775B5">
        <w:rPr>
          <w:rFonts w:ascii="Arial" w:hAnsi="Arial" w:cs="Arial"/>
          <w:bCs/>
        </w:rPr>
        <w:t xml:space="preserve"> tenuto conto anche delle disposizioni relative a fusioni/acquisizioni o scissioni</w:t>
      </w:r>
      <w:r w:rsidRPr="006775B5">
        <w:rPr>
          <w:rStyle w:val="Rimandonotaapidipagina"/>
          <w:rFonts w:ascii="Arial" w:hAnsi="Arial" w:cs="Arial"/>
          <w:bCs/>
        </w:rPr>
        <w:footnoteReference w:id="2"/>
      </w:r>
      <w:r w:rsidRPr="006775B5">
        <w:rPr>
          <w:rFonts w:ascii="Arial" w:hAnsi="Arial" w:cs="Arial"/>
          <w:bCs/>
        </w:rPr>
        <w:t>:</w:t>
      </w:r>
    </w:p>
    <w:p w14:paraId="1DFB8F6E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1135A9" w:rsidRPr="006775B5" w14:paraId="01786C2D" w14:textId="77777777" w:rsidTr="001B739E">
        <w:tc>
          <w:tcPr>
            <w:tcW w:w="250" w:type="dxa"/>
            <w:vMerge w:val="restart"/>
            <w:shd w:val="clear" w:color="auto" w:fill="BFBFBF"/>
          </w:tcPr>
          <w:p w14:paraId="56BA361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40B9127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1706A62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75217CE9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20C1E6D0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49C09041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6775B5">
              <w:rPr>
                <w:rStyle w:val="Rimandonotaapidipagina"/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7B6AED85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5026F456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1135A9" w:rsidRPr="006775B5" w14:paraId="57FD314B" w14:textId="77777777" w:rsidTr="001B739E">
        <w:tc>
          <w:tcPr>
            <w:tcW w:w="250" w:type="dxa"/>
            <w:vMerge/>
          </w:tcPr>
          <w:p w14:paraId="03DAA12A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5657F2E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CCF284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E8094A2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D2ED28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7E0FD5B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3D64867E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548861F8" w14:textId="77777777" w:rsidR="001135A9" w:rsidRPr="006775B5" w:rsidRDefault="001135A9" w:rsidP="001B739E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6775B5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</w:tcPr>
          <w:p w14:paraId="0F234AE7" w14:textId="77777777" w:rsidR="001135A9" w:rsidRPr="006775B5" w:rsidRDefault="001135A9" w:rsidP="001B739E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35A9" w:rsidRPr="006775B5" w14:paraId="3BECD24B" w14:textId="77777777" w:rsidTr="001B739E">
        <w:tc>
          <w:tcPr>
            <w:tcW w:w="250" w:type="dxa"/>
          </w:tcPr>
          <w:p w14:paraId="2758FEFC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C3AE33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A2C5EE6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34158D3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6CF96420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68318C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E5AA5EB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69C0C79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B977192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06960459" w14:textId="77777777" w:rsidTr="001B739E">
        <w:tc>
          <w:tcPr>
            <w:tcW w:w="250" w:type="dxa"/>
          </w:tcPr>
          <w:p w14:paraId="074C6270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8691857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2D7772F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F03F4A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5CE904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82B2C3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110C60C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B8A80B7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B78DBD4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0FAC5D43" w14:textId="77777777" w:rsidTr="001B739E">
        <w:tc>
          <w:tcPr>
            <w:tcW w:w="250" w:type="dxa"/>
          </w:tcPr>
          <w:p w14:paraId="443183E1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A9D156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4AA88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630C91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89E729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9E9D10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FC4DF9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6481729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6AD413C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7F95B0FA" w14:textId="77777777" w:rsidTr="001B739E">
        <w:tc>
          <w:tcPr>
            <w:tcW w:w="250" w:type="dxa"/>
          </w:tcPr>
          <w:p w14:paraId="62828B3C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52469F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1021B86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E6A1A5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2D4191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DD3ABF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794BD8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45F75E2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D3A45D4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225C698E" w14:textId="77777777" w:rsidTr="001B739E">
        <w:tc>
          <w:tcPr>
            <w:tcW w:w="250" w:type="dxa"/>
          </w:tcPr>
          <w:p w14:paraId="2CB3544B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76B5834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7955C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5DD05E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B38D28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F23E51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14D9420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8385C48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538E2A9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12401104" w14:textId="77777777" w:rsidTr="001B739E">
        <w:tc>
          <w:tcPr>
            <w:tcW w:w="250" w:type="dxa"/>
          </w:tcPr>
          <w:p w14:paraId="4E4A1F50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CA018C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4E36687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2E139E2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5768239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6E867E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12A7C0D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5E59DE4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4E7233F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1C48BE5D" w14:textId="77777777" w:rsidTr="001B739E">
        <w:tc>
          <w:tcPr>
            <w:tcW w:w="250" w:type="dxa"/>
          </w:tcPr>
          <w:p w14:paraId="3ED973DC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73E9B9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7E47D98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3B32CD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CB7730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7A852C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F7CEDDD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6BE395C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AAB64D8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0953E0D2" w14:textId="77777777" w:rsidTr="001B739E">
        <w:tc>
          <w:tcPr>
            <w:tcW w:w="250" w:type="dxa"/>
          </w:tcPr>
          <w:p w14:paraId="2DBBAE0F" w14:textId="77777777" w:rsidR="001135A9" w:rsidRPr="006775B5" w:rsidRDefault="001135A9" w:rsidP="001B739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41138BD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BA627B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060EEE3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1B94B04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7F960C" w14:textId="77777777" w:rsidR="001135A9" w:rsidRPr="006775B5" w:rsidRDefault="001135A9" w:rsidP="001B739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5AC09AD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3FBF7FC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46532A0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35A9" w:rsidRPr="006775B5" w14:paraId="001DCC12" w14:textId="77777777" w:rsidTr="001B739E">
        <w:tc>
          <w:tcPr>
            <w:tcW w:w="6771" w:type="dxa"/>
            <w:gridSpan w:val="6"/>
          </w:tcPr>
          <w:p w14:paraId="71E490B5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68906756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6D94A8D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590DC3CF" w14:textId="77777777" w:rsidR="001135A9" w:rsidRPr="006775B5" w:rsidRDefault="001135A9" w:rsidP="001B739E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22A8949" w14:textId="77777777" w:rsidR="001135A9" w:rsidRPr="006775B5" w:rsidRDefault="001135A9" w:rsidP="001135A9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1135A9" w:rsidRPr="006775B5" w14:paraId="01F2788D" w14:textId="77777777" w:rsidTr="001B739E">
        <w:tc>
          <w:tcPr>
            <w:tcW w:w="846" w:type="dxa"/>
          </w:tcPr>
          <w:p w14:paraId="04E17896" w14:textId="77777777" w:rsidR="001135A9" w:rsidRPr="006775B5" w:rsidRDefault="001135A9" w:rsidP="001B739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58DBC3C6" w14:textId="77777777" w:rsidR="001135A9" w:rsidRPr="006775B5" w:rsidRDefault="001135A9" w:rsidP="001B739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E077B4F" w14:textId="77777777" w:rsidR="001135A9" w:rsidRPr="006775B5" w:rsidRDefault="001135A9" w:rsidP="001135A9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lastRenderedPageBreak/>
        <w:t>Firma del dichiarante</w:t>
      </w:r>
    </w:p>
    <w:p w14:paraId="1012677C" w14:textId="77777777" w:rsidR="001135A9" w:rsidRPr="006775B5" w:rsidRDefault="001135A9" w:rsidP="001135A9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 xml:space="preserve">(Legale rappresentante/Titolare) </w:t>
      </w:r>
    </w:p>
    <w:p w14:paraId="2D18CC1A" w14:textId="77777777" w:rsidR="001135A9" w:rsidRPr="006775B5" w:rsidRDefault="001135A9" w:rsidP="001135A9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___________________________</w:t>
      </w:r>
    </w:p>
    <w:p w14:paraId="2B5AC2EF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</w:p>
    <w:p w14:paraId="53F51B39" w14:textId="77777777" w:rsidR="001135A9" w:rsidRPr="006775B5" w:rsidRDefault="001135A9" w:rsidP="001135A9">
      <w:pPr>
        <w:rPr>
          <w:rFonts w:ascii="Arial" w:hAnsi="Arial" w:cs="Arial"/>
          <w:bCs/>
        </w:rPr>
      </w:pPr>
      <w:r w:rsidRPr="00BB37D1">
        <w:rPr>
          <w:rFonts w:ascii="Arial" w:hAnsi="Arial" w:cs="Arial"/>
          <w:bCs/>
        </w:rPr>
        <w:t>Il sottoscritto, ai sensi dell’art. 13 del decreto legislativo 30 giugno 2003, n. 196</w:t>
      </w:r>
      <w:r w:rsidRPr="006775B5">
        <w:rPr>
          <w:rFonts w:ascii="Arial" w:hAnsi="Arial" w:cs="Arial"/>
          <w:bCs/>
          <w:strike/>
        </w:rPr>
        <w:t xml:space="preserve"> (C</w:t>
      </w:r>
      <w:r w:rsidRPr="006775B5">
        <w:rPr>
          <w:rFonts w:ascii="Arial" w:hAnsi="Arial" w:cs="Arial"/>
          <w:bCs/>
        </w:rPr>
        <w:t xml:space="preserve">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1135A9" w:rsidRPr="006775B5" w14:paraId="0F2A4973" w14:textId="77777777" w:rsidTr="001B739E">
        <w:tc>
          <w:tcPr>
            <w:tcW w:w="846" w:type="dxa"/>
          </w:tcPr>
          <w:p w14:paraId="7D222FB9" w14:textId="77777777" w:rsidR="001135A9" w:rsidRPr="006775B5" w:rsidRDefault="001135A9" w:rsidP="001B739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38DBA21" w14:textId="77777777" w:rsidR="001135A9" w:rsidRPr="006775B5" w:rsidRDefault="001135A9" w:rsidP="001B739E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45082DD" w14:textId="77777777" w:rsidR="001135A9" w:rsidRPr="006775B5" w:rsidRDefault="001135A9" w:rsidP="001135A9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 xml:space="preserve">Firma del dichiarante  </w:t>
      </w:r>
    </w:p>
    <w:p w14:paraId="7FB93A10" w14:textId="77777777" w:rsidR="001135A9" w:rsidRPr="006775B5" w:rsidRDefault="001135A9" w:rsidP="001135A9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(Legale rappresentante/Titolare) ____________________________</w:t>
      </w:r>
    </w:p>
    <w:p w14:paraId="7FF57996" w14:textId="77777777" w:rsidR="001135A9" w:rsidRPr="006775B5" w:rsidRDefault="001135A9" w:rsidP="001135A9">
      <w:pPr>
        <w:spacing w:after="0" w:line="240" w:lineRule="auto"/>
        <w:jc w:val="both"/>
        <w:rPr>
          <w:rFonts w:ascii="Arial" w:hAnsi="Arial" w:cs="Arial"/>
          <w:bCs/>
        </w:rPr>
      </w:pPr>
    </w:p>
    <w:p w14:paraId="0746606A" w14:textId="77777777" w:rsidR="001135A9" w:rsidRPr="006775B5" w:rsidRDefault="001135A9" w:rsidP="001135A9">
      <w:pPr>
        <w:rPr>
          <w:rFonts w:ascii="Arial" w:hAnsi="Arial" w:cs="Arial"/>
        </w:rPr>
      </w:pPr>
    </w:p>
    <w:p w14:paraId="31ED6BCB" w14:textId="77777777" w:rsidR="001135A9" w:rsidRPr="006775B5" w:rsidRDefault="001135A9" w:rsidP="001135A9">
      <w:pPr>
        <w:rPr>
          <w:rFonts w:ascii="Arial" w:hAnsi="Arial" w:cs="Arial"/>
        </w:rPr>
      </w:pPr>
    </w:p>
    <w:p w14:paraId="7C4D27CE" w14:textId="77777777" w:rsidR="001135A9" w:rsidRPr="006775B5" w:rsidRDefault="001135A9" w:rsidP="001135A9">
      <w:pPr>
        <w:rPr>
          <w:rFonts w:ascii="Arial" w:hAnsi="Arial" w:cs="Arial"/>
        </w:rPr>
      </w:pPr>
    </w:p>
    <w:p w14:paraId="36FCFA9B" w14:textId="77777777" w:rsidR="001135A9" w:rsidRPr="006775B5" w:rsidRDefault="001135A9" w:rsidP="001135A9">
      <w:pPr>
        <w:rPr>
          <w:rFonts w:ascii="Arial" w:hAnsi="Arial" w:cs="Arial"/>
        </w:rPr>
      </w:pPr>
    </w:p>
    <w:p w14:paraId="2226CE06" w14:textId="77777777" w:rsidR="001135A9" w:rsidRPr="006775B5" w:rsidRDefault="001135A9" w:rsidP="001135A9">
      <w:pPr>
        <w:rPr>
          <w:rFonts w:ascii="Arial" w:hAnsi="Arial" w:cs="Arial"/>
        </w:rPr>
      </w:pPr>
    </w:p>
    <w:p w14:paraId="45BA7B1F" w14:textId="77777777" w:rsidR="001135A9" w:rsidRPr="006775B5" w:rsidRDefault="001135A9" w:rsidP="001135A9">
      <w:pPr>
        <w:rPr>
          <w:rFonts w:ascii="Arial" w:hAnsi="Arial" w:cs="Arial"/>
        </w:rPr>
      </w:pPr>
    </w:p>
    <w:p w14:paraId="1E121DEB" w14:textId="77777777" w:rsidR="001135A9" w:rsidRPr="006775B5" w:rsidRDefault="001135A9" w:rsidP="001135A9">
      <w:pPr>
        <w:rPr>
          <w:rFonts w:ascii="Arial" w:hAnsi="Arial" w:cs="Arial"/>
        </w:rPr>
      </w:pPr>
    </w:p>
    <w:p w14:paraId="3812890D" w14:textId="77777777" w:rsidR="001135A9" w:rsidRPr="006775B5" w:rsidRDefault="001135A9" w:rsidP="001135A9">
      <w:pPr>
        <w:rPr>
          <w:rFonts w:ascii="Arial" w:hAnsi="Arial" w:cs="Arial"/>
        </w:rPr>
      </w:pPr>
    </w:p>
    <w:p w14:paraId="3A2098E8" w14:textId="77777777" w:rsidR="001135A9" w:rsidRPr="006775B5" w:rsidRDefault="001135A9" w:rsidP="001135A9">
      <w:pPr>
        <w:rPr>
          <w:rFonts w:ascii="Arial" w:hAnsi="Arial" w:cs="Arial"/>
        </w:rPr>
      </w:pPr>
    </w:p>
    <w:p w14:paraId="0F96C650" w14:textId="77777777" w:rsidR="001135A9" w:rsidRPr="006775B5" w:rsidRDefault="001135A9" w:rsidP="001135A9">
      <w:pPr>
        <w:rPr>
          <w:rFonts w:ascii="Arial" w:hAnsi="Arial" w:cs="Arial"/>
        </w:rPr>
      </w:pPr>
    </w:p>
    <w:p w14:paraId="2642B039" w14:textId="77777777" w:rsidR="001135A9" w:rsidRPr="006775B5" w:rsidRDefault="001135A9" w:rsidP="001135A9">
      <w:pPr>
        <w:rPr>
          <w:rFonts w:ascii="Arial" w:hAnsi="Arial" w:cs="Arial"/>
        </w:rPr>
      </w:pPr>
    </w:p>
    <w:p w14:paraId="676F4748" w14:textId="77777777" w:rsidR="001135A9" w:rsidRPr="006775B5" w:rsidRDefault="001135A9" w:rsidP="001135A9">
      <w:pPr>
        <w:rPr>
          <w:rFonts w:ascii="Arial" w:hAnsi="Arial" w:cs="Arial"/>
        </w:rPr>
      </w:pPr>
    </w:p>
    <w:p w14:paraId="330E876C" w14:textId="77777777" w:rsidR="001135A9" w:rsidRPr="006775B5" w:rsidRDefault="001135A9" w:rsidP="001135A9">
      <w:pPr>
        <w:rPr>
          <w:rFonts w:ascii="Arial" w:hAnsi="Arial" w:cs="Arial"/>
        </w:rPr>
      </w:pPr>
    </w:p>
    <w:p w14:paraId="4F6E1426" w14:textId="77777777" w:rsidR="001135A9" w:rsidRPr="006775B5" w:rsidRDefault="001135A9" w:rsidP="001135A9">
      <w:pPr>
        <w:rPr>
          <w:rFonts w:ascii="Arial" w:hAnsi="Arial" w:cs="Arial"/>
        </w:rPr>
      </w:pPr>
    </w:p>
    <w:p w14:paraId="4D07CE72" w14:textId="77777777" w:rsidR="001135A9" w:rsidRPr="006775B5" w:rsidRDefault="001135A9" w:rsidP="001135A9">
      <w:pPr>
        <w:rPr>
          <w:rFonts w:ascii="Arial" w:hAnsi="Arial" w:cs="Arial"/>
        </w:rPr>
      </w:pPr>
    </w:p>
    <w:p w14:paraId="3F87C0AF" w14:textId="77777777" w:rsidR="001135A9" w:rsidRPr="006775B5" w:rsidRDefault="001135A9" w:rsidP="001135A9">
      <w:pPr>
        <w:rPr>
          <w:rFonts w:ascii="Arial" w:hAnsi="Arial" w:cs="Arial"/>
        </w:rPr>
      </w:pPr>
    </w:p>
    <w:bookmarkEnd w:id="0"/>
    <w:p w14:paraId="1DC72E95" w14:textId="77777777" w:rsidR="001135A9" w:rsidRPr="006775B5" w:rsidRDefault="001135A9" w:rsidP="001135A9">
      <w:pPr>
        <w:rPr>
          <w:rFonts w:ascii="Arial" w:hAnsi="Arial" w:cs="Arial"/>
        </w:rPr>
      </w:pPr>
    </w:p>
    <w:sectPr w:rsidR="001135A9" w:rsidRPr="006775B5" w:rsidSect="005A5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21DD" w14:textId="77777777" w:rsidR="00F03B40" w:rsidRDefault="00F03B40" w:rsidP="001135A9">
      <w:pPr>
        <w:spacing w:after="0" w:line="240" w:lineRule="auto"/>
      </w:pPr>
      <w:r>
        <w:separator/>
      </w:r>
    </w:p>
  </w:endnote>
  <w:endnote w:type="continuationSeparator" w:id="0">
    <w:p w14:paraId="38698B81" w14:textId="77777777" w:rsidR="00F03B40" w:rsidRDefault="00F03B40" w:rsidP="0011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89B" w14:textId="77777777" w:rsidR="0015214D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Content>
      <w:p w14:paraId="5EA0A4A6" w14:textId="77777777" w:rsidR="0015214D" w:rsidRDefault="001135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53D95915" w14:textId="77777777" w:rsidR="0015214D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1C8" w14:textId="77777777" w:rsidR="0015214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09B4" w14:textId="77777777" w:rsidR="00F03B40" w:rsidRDefault="00F03B40" w:rsidP="001135A9">
      <w:pPr>
        <w:spacing w:after="0" w:line="240" w:lineRule="auto"/>
      </w:pPr>
      <w:r>
        <w:separator/>
      </w:r>
    </w:p>
  </w:footnote>
  <w:footnote w:type="continuationSeparator" w:id="0">
    <w:p w14:paraId="1C346971" w14:textId="77777777" w:rsidR="00F03B40" w:rsidRDefault="00F03B40" w:rsidP="001135A9">
      <w:pPr>
        <w:spacing w:after="0" w:line="240" w:lineRule="auto"/>
      </w:pPr>
      <w:r>
        <w:continuationSeparator/>
      </w:r>
    </w:p>
  </w:footnote>
  <w:footnote w:id="1">
    <w:p w14:paraId="75A35FE1" w14:textId="77777777" w:rsidR="001135A9" w:rsidRDefault="001135A9" w:rsidP="001135A9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17A23D7E" w14:textId="77777777" w:rsidR="001135A9" w:rsidRPr="006519F0" w:rsidRDefault="001135A9" w:rsidP="001135A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461DBCE7" w14:textId="77777777" w:rsidR="001135A9" w:rsidRPr="006519F0" w:rsidRDefault="001135A9" w:rsidP="001135A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>In proposito si vedano le Istruzioni per la compilazione)</w:t>
      </w:r>
    </w:p>
    <w:p w14:paraId="7DE4B13F" w14:textId="77777777" w:rsidR="001135A9" w:rsidRDefault="001135A9" w:rsidP="001135A9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4970BB17" w14:textId="77777777" w:rsidR="001135A9" w:rsidRPr="007A3AD8" w:rsidRDefault="001135A9" w:rsidP="001135A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04C64F47" w14:textId="77777777" w:rsidR="001135A9" w:rsidRDefault="001135A9" w:rsidP="001135A9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46DC1C2D" w14:textId="77777777" w:rsidR="001135A9" w:rsidRDefault="001135A9" w:rsidP="001135A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7DE7" w14:textId="77777777" w:rsidR="0015214D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FB80" w14:textId="77777777" w:rsidR="0015214D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9CF7" w14:textId="77777777" w:rsidR="0015214D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7B62AC"/>
    <w:multiLevelType w:val="hybridMultilevel"/>
    <w:tmpl w:val="0BDA2A5E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9B0644"/>
    <w:multiLevelType w:val="hybridMultilevel"/>
    <w:tmpl w:val="40240F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D1F61"/>
    <w:multiLevelType w:val="hybridMultilevel"/>
    <w:tmpl w:val="EDA8CFFA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8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446EB"/>
    <w:multiLevelType w:val="hybridMultilevel"/>
    <w:tmpl w:val="62F6FD28"/>
    <w:lvl w:ilvl="0" w:tplc="7136B7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7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40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7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E5681"/>
    <w:multiLevelType w:val="hybridMultilevel"/>
    <w:tmpl w:val="CB309016"/>
    <w:lvl w:ilvl="0" w:tplc="BC243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9C93B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762961">
    <w:abstractNumId w:val="1"/>
  </w:num>
  <w:num w:numId="2" w16cid:durableId="243027280">
    <w:abstractNumId w:val="45"/>
  </w:num>
  <w:num w:numId="3" w16cid:durableId="976303076">
    <w:abstractNumId w:val="36"/>
  </w:num>
  <w:num w:numId="4" w16cid:durableId="1566337366">
    <w:abstractNumId w:val="16"/>
  </w:num>
  <w:num w:numId="5" w16cid:durableId="1361248795">
    <w:abstractNumId w:val="17"/>
  </w:num>
  <w:num w:numId="6" w16cid:durableId="2051030492">
    <w:abstractNumId w:val="27"/>
  </w:num>
  <w:num w:numId="7" w16cid:durableId="1348601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662496">
    <w:abstractNumId w:val="10"/>
  </w:num>
  <w:num w:numId="10" w16cid:durableId="1592155968">
    <w:abstractNumId w:val="34"/>
  </w:num>
  <w:num w:numId="11" w16cid:durableId="1871601573">
    <w:abstractNumId w:val="23"/>
  </w:num>
  <w:num w:numId="12" w16cid:durableId="1801412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295809">
    <w:abstractNumId w:val="43"/>
  </w:num>
  <w:num w:numId="14" w16cid:durableId="406341704">
    <w:abstractNumId w:val="22"/>
  </w:num>
  <w:num w:numId="15" w16cid:durableId="1169172369">
    <w:abstractNumId w:val="24"/>
  </w:num>
  <w:num w:numId="16" w16cid:durableId="305546074">
    <w:abstractNumId w:val="0"/>
  </w:num>
  <w:num w:numId="17" w16cid:durableId="197744119">
    <w:abstractNumId w:val="33"/>
  </w:num>
  <w:num w:numId="18" w16cid:durableId="648635588">
    <w:abstractNumId w:val="18"/>
  </w:num>
  <w:num w:numId="19" w16cid:durableId="109709739">
    <w:abstractNumId w:val="38"/>
  </w:num>
  <w:num w:numId="20" w16cid:durableId="108864233">
    <w:abstractNumId w:val="47"/>
  </w:num>
  <w:num w:numId="21" w16cid:durableId="1803963144">
    <w:abstractNumId w:val="44"/>
  </w:num>
  <w:num w:numId="22" w16cid:durableId="1077098709">
    <w:abstractNumId w:val="32"/>
  </w:num>
  <w:num w:numId="23" w16cid:durableId="35544152">
    <w:abstractNumId w:val="40"/>
  </w:num>
  <w:num w:numId="24" w16cid:durableId="1432699766">
    <w:abstractNumId w:val="29"/>
  </w:num>
  <w:num w:numId="25" w16cid:durableId="1009872880">
    <w:abstractNumId w:val="9"/>
  </w:num>
  <w:num w:numId="26" w16cid:durableId="439179710">
    <w:abstractNumId w:val="30"/>
  </w:num>
  <w:num w:numId="27" w16cid:durableId="197474906">
    <w:abstractNumId w:val="31"/>
  </w:num>
  <w:num w:numId="28" w16cid:durableId="1501309843">
    <w:abstractNumId w:val="4"/>
  </w:num>
  <w:num w:numId="29" w16cid:durableId="1334914091">
    <w:abstractNumId w:val="49"/>
  </w:num>
  <w:num w:numId="30" w16cid:durableId="545945081">
    <w:abstractNumId w:val="6"/>
  </w:num>
  <w:num w:numId="31" w16cid:durableId="690449015">
    <w:abstractNumId w:val="42"/>
  </w:num>
  <w:num w:numId="32" w16cid:durableId="310528031">
    <w:abstractNumId w:val="25"/>
  </w:num>
  <w:num w:numId="33" w16cid:durableId="235747184">
    <w:abstractNumId w:val="2"/>
  </w:num>
  <w:num w:numId="34" w16cid:durableId="254360947">
    <w:abstractNumId w:val="21"/>
  </w:num>
  <w:num w:numId="35" w16cid:durableId="529496915">
    <w:abstractNumId w:val="20"/>
  </w:num>
  <w:num w:numId="36" w16cid:durableId="1683509313">
    <w:abstractNumId w:val="39"/>
  </w:num>
  <w:num w:numId="37" w16cid:durableId="242884211">
    <w:abstractNumId w:val="50"/>
  </w:num>
  <w:num w:numId="38" w16cid:durableId="1300454052">
    <w:abstractNumId w:val="48"/>
  </w:num>
  <w:num w:numId="39" w16cid:durableId="179776780">
    <w:abstractNumId w:val="12"/>
  </w:num>
  <w:num w:numId="40" w16cid:durableId="1856797057">
    <w:abstractNumId w:val="46"/>
  </w:num>
  <w:num w:numId="41" w16cid:durableId="508980945">
    <w:abstractNumId w:val="15"/>
  </w:num>
  <w:num w:numId="42" w16cid:durableId="162089010">
    <w:abstractNumId w:val="3"/>
  </w:num>
  <w:num w:numId="43" w16cid:durableId="1913461604">
    <w:abstractNumId w:val="14"/>
  </w:num>
  <w:num w:numId="44" w16cid:durableId="1873300922">
    <w:abstractNumId w:val="11"/>
  </w:num>
  <w:num w:numId="45" w16cid:durableId="658116492">
    <w:abstractNumId w:val="37"/>
  </w:num>
  <w:num w:numId="46" w16cid:durableId="400298273">
    <w:abstractNumId w:val="8"/>
  </w:num>
  <w:num w:numId="47" w16cid:durableId="1229194327">
    <w:abstractNumId w:val="7"/>
  </w:num>
  <w:num w:numId="48" w16cid:durableId="968510620">
    <w:abstractNumId w:val="26"/>
  </w:num>
  <w:num w:numId="49" w16cid:durableId="1223172299">
    <w:abstractNumId w:val="13"/>
  </w:num>
  <w:num w:numId="50" w16cid:durableId="947086531">
    <w:abstractNumId w:val="28"/>
  </w:num>
  <w:num w:numId="51" w16cid:durableId="141794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CB"/>
    <w:rsid w:val="001135A9"/>
    <w:rsid w:val="002959EB"/>
    <w:rsid w:val="003E117A"/>
    <w:rsid w:val="007C38F8"/>
    <w:rsid w:val="00D213CB"/>
    <w:rsid w:val="00EE0FB4"/>
    <w:rsid w:val="00F0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F74"/>
  <w15:chartTrackingRefBased/>
  <w15:docId w15:val="{ECE1A6BA-DA4E-466F-9891-435E27CB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5A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35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5A9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qFormat/>
    <w:rsid w:val="00113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1135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5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35A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1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0">
    <w:name w:val="Titolo1"/>
    <w:basedOn w:val="Normale"/>
    <w:next w:val="Corpotesto"/>
    <w:qFormat/>
    <w:rsid w:val="001135A9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35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35A9"/>
    <w:rPr>
      <w:kern w:val="0"/>
      <w14:ligatures w14:val="none"/>
    </w:rPr>
  </w:style>
  <w:style w:type="table" w:customStyle="1" w:styleId="TableGrid">
    <w:name w:val="TableGrid"/>
    <w:rsid w:val="001135A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35A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35A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1135A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5A9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135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35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35A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3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35A9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5A9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135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135A9"/>
    <w:rPr>
      <w:kern w:val="0"/>
      <w:sz w:val="20"/>
      <w:szCs w:val="20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1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Donati</dc:creator>
  <cp:keywords/>
  <dc:description/>
  <cp:lastModifiedBy>Susanna Picchio</cp:lastModifiedBy>
  <cp:revision>2</cp:revision>
  <dcterms:created xsi:type="dcterms:W3CDTF">2023-06-27T09:33:00Z</dcterms:created>
  <dcterms:modified xsi:type="dcterms:W3CDTF">2023-06-27T09:33:00Z</dcterms:modified>
</cp:coreProperties>
</file>