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Sviluppumbria S.p.A.</w:t>
      </w:r>
    </w:p>
    <w:p w14:paraId="14DB097B" w14:textId="24B29A50" w:rsidR="00296A72" w:rsidRPr="00296A72" w:rsidRDefault="00296A72" w:rsidP="006E360E">
      <w:pPr>
        <w:spacing w:before="2"/>
        <w:ind w:left="284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6E360E">
      <w:pPr>
        <w:spacing w:before="2"/>
        <w:ind w:left="28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8698A8D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6E360E">
      <w:pPr>
        <w:pStyle w:val="Corpotesto"/>
        <w:spacing w:before="2"/>
        <w:ind w:left="284"/>
        <w:rPr>
          <w:rFonts w:ascii="Arial" w:hAnsi="Arial" w:cs="Arial"/>
          <w:sz w:val="22"/>
          <w:szCs w:val="22"/>
        </w:rPr>
      </w:pPr>
    </w:p>
    <w:p w14:paraId="316C1359" w14:textId="05EC62DB" w:rsidR="008A39B3" w:rsidRDefault="00296A72" w:rsidP="008A39B3">
      <w:pPr>
        <w:pStyle w:val="Default"/>
        <w:spacing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4021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D04021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PROPOSTA DI CANDIDATURA PER </w:t>
      </w:r>
      <w:r w:rsidRPr="00D04021">
        <w:rPr>
          <w:rFonts w:ascii="Arial" w:hAnsi="Arial" w:cs="Arial"/>
          <w:b/>
          <w:bCs/>
          <w:sz w:val="22"/>
          <w:szCs w:val="22"/>
        </w:rPr>
        <w:t xml:space="preserve">LA NOMINA DI UN MEMBRO </w:t>
      </w:r>
      <w:r w:rsidRPr="00BE36CE">
        <w:rPr>
          <w:rFonts w:ascii="Arial" w:hAnsi="Arial" w:cs="Arial"/>
          <w:b/>
          <w:bCs/>
          <w:sz w:val="22"/>
          <w:szCs w:val="22"/>
        </w:rPr>
        <w:t>EFFETTIVO</w:t>
      </w:r>
      <w:r w:rsidR="00575C12">
        <w:rPr>
          <w:rFonts w:ascii="Arial" w:hAnsi="Arial" w:cs="Arial"/>
          <w:b/>
          <w:bCs/>
          <w:sz w:val="22"/>
          <w:szCs w:val="22"/>
        </w:rPr>
        <w:t xml:space="preserve"> e/o DI UN MEMBRO SUPPLENTE</w:t>
      </w:r>
      <w:r w:rsidRPr="00D04021">
        <w:rPr>
          <w:rFonts w:ascii="Arial" w:hAnsi="Arial" w:cs="Arial"/>
          <w:b/>
          <w:bCs/>
          <w:sz w:val="22"/>
          <w:szCs w:val="22"/>
        </w:rPr>
        <w:t xml:space="preserve"> PER IL COLLEGIO SINDACALE DI </w:t>
      </w:r>
      <w:r w:rsidR="00D04021" w:rsidRPr="00080B87">
        <w:rPr>
          <w:rFonts w:ascii="Arial" w:hAnsi="Arial" w:cs="Arial"/>
          <w:b/>
          <w:bCs/>
          <w:sz w:val="22"/>
          <w:szCs w:val="22"/>
        </w:rPr>
        <w:t>UMBRIA FIERE</w:t>
      </w:r>
      <w:r w:rsidRPr="00D04021">
        <w:rPr>
          <w:rFonts w:ascii="Arial" w:hAnsi="Arial" w:cs="Arial"/>
          <w:b/>
          <w:bCs/>
          <w:sz w:val="22"/>
          <w:szCs w:val="22"/>
        </w:rPr>
        <w:t xml:space="preserve"> S.p.A. </w:t>
      </w:r>
      <w:r w:rsidR="00B67AFB">
        <w:rPr>
          <w:rFonts w:ascii="Arial" w:hAnsi="Arial" w:cs="Arial"/>
          <w:b/>
          <w:bCs/>
          <w:sz w:val="22"/>
          <w:szCs w:val="22"/>
        </w:rPr>
        <w:t>PER L’INTERO MANDATO</w:t>
      </w:r>
    </w:p>
    <w:p w14:paraId="56E17348" w14:textId="1A2EFB00" w:rsidR="00296A72" w:rsidRPr="00296A72" w:rsidRDefault="00296A72" w:rsidP="008A39B3">
      <w:pPr>
        <w:pStyle w:val="Default"/>
        <w:spacing w:after="100" w:afterAutospacing="1" w:line="242" w:lineRule="auto"/>
        <w:ind w:left="284" w:right="922"/>
        <w:jc w:val="both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3F56D475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17B353EA" w14:textId="7609CAA5" w:rsidR="00575C12" w:rsidRPr="00575C12" w:rsidRDefault="00575C12" w:rsidP="00575C12">
      <w:pPr>
        <w:ind w:left="959" w:firstLine="708"/>
        <w:rPr>
          <w:rFonts w:ascii="Arial" w:hAnsi="Arial" w:cs="Arial"/>
        </w:rPr>
      </w:pPr>
      <w:bookmarkStart w:id="0" w:name="_Hlk157754495"/>
      <w:r>
        <w:sym w:font="Wingdings" w:char="F071"/>
      </w:r>
      <w:bookmarkEnd w:id="0"/>
      <w:r>
        <w:t xml:space="preserve">   </w:t>
      </w:r>
      <w:r w:rsidR="00D04021" w:rsidRPr="00575C12">
        <w:rPr>
          <w:rFonts w:ascii="Arial" w:hAnsi="Arial" w:cs="Arial"/>
        </w:rPr>
        <w:t xml:space="preserve">MEMBRO EFFETTIVO </w:t>
      </w:r>
    </w:p>
    <w:p w14:paraId="7EBED010" w14:textId="77777777" w:rsidR="00575C12" w:rsidRDefault="00575C12" w:rsidP="00296A72">
      <w:pPr>
        <w:ind w:left="1667"/>
        <w:rPr>
          <w:rFonts w:ascii="Arial" w:hAnsi="Arial" w:cs="Arial"/>
        </w:rPr>
      </w:pPr>
    </w:p>
    <w:p w14:paraId="30065FAC" w14:textId="77777777" w:rsidR="00575C12" w:rsidRDefault="00575C12" w:rsidP="00296A72">
      <w:pPr>
        <w:ind w:left="1667"/>
        <w:rPr>
          <w:rFonts w:ascii="Arial" w:hAnsi="Arial" w:cs="Arial"/>
        </w:rPr>
      </w:pPr>
      <w:r>
        <w:rPr>
          <w:rFonts w:ascii="Arial" w:hAnsi="Arial" w:cs="Arial"/>
        </w:rPr>
        <w:t xml:space="preserve">e/o </w:t>
      </w:r>
    </w:p>
    <w:p w14:paraId="7EDF6EFE" w14:textId="77777777" w:rsidR="00575C12" w:rsidRDefault="00575C12" w:rsidP="00296A72">
      <w:pPr>
        <w:ind w:left="1667"/>
        <w:rPr>
          <w:rFonts w:ascii="Arial" w:hAnsi="Arial" w:cs="Arial"/>
        </w:rPr>
      </w:pPr>
    </w:p>
    <w:p w14:paraId="33B25373" w14:textId="0B1EAFAD" w:rsidR="00575C12" w:rsidRDefault="00575C12" w:rsidP="00296A72">
      <w:pPr>
        <w:ind w:left="1667"/>
        <w:rPr>
          <w:rFonts w:ascii="Arial" w:hAnsi="Arial" w:cs="Arial"/>
        </w:rPr>
      </w:pPr>
      <w:r>
        <w:sym w:font="Wingdings" w:char="F071"/>
      </w:r>
      <w:r>
        <w:t xml:space="preserve">   </w:t>
      </w:r>
      <w:r>
        <w:rPr>
          <w:rFonts w:ascii="Arial" w:hAnsi="Arial" w:cs="Arial"/>
        </w:rPr>
        <w:t xml:space="preserve">MEMBRO SUPPLENTE </w:t>
      </w:r>
    </w:p>
    <w:p w14:paraId="154F8408" w14:textId="77777777" w:rsidR="00575C12" w:rsidRDefault="00575C12" w:rsidP="00296A72">
      <w:pPr>
        <w:ind w:left="1667"/>
        <w:rPr>
          <w:rFonts w:ascii="Arial" w:hAnsi="Arial" w:cs="Arial"/>
        </w:rPr>
      </w:pPr>
    </w:p>
    <w:p w14:paraId="6F53638D" w14:textId="77777777" w:rsidR="00575C12" w:rsidRDefault="00575C12" w:rsidP="00296A72">
      <w:pPr>
        <w:ind w:left="1667"/>
        <w:rPr>
          <w:rFonts w:ascii="Arial" w:hAnsi="Arial" w:cs="Arial"/>
        </w:rPr>
      </w:pPr>
    </w:p>
    <w:p w14:paraId="593BAA7C" w14:textId="77777777" w:rsidR="00575C12" w:rsidRDefault="00575C12" w:rsidP="00296A72">
      <w:pPr>
        <w:ind w:left="1667"/>
        <w:rPr>
          <w:rFonts w:ascii="Arial" w:hAnsi="Arial" w:cs="Arial"/>
        </w:rPr>
      </w:pPr>
    </w:p>
    <w:p w14:paraId="0F6B9B9C" w14:textId="6D1EFF79" w:rsidR="00D04021" w:rsidRPr="00296A72" w:rsidRDefault="00D04021" w:rsidP="00296A72">
      <w:pPr>
        <w:ind w:left="1667"/>
        <w:rPr>
          <w:rFonts w:ascii="Arial" w:hAnsi="Arial" w:cs="Arial"/>
        </w:rPr>
      </w:pPr>
      <w:r>
        <w:rPr>
          <w:rFonts w:ascii="Arial" w:hAnsi="Arial" w:cs="Arial"/>
        </w:rPr>
        <w:t>del COLLEGIO SINDACALE</w:t>
      </w:r>
      <w:r w:rsidR="00BE36CE" w:rsidRPr="00BE36CE">
        <w:rPr>
          <w:rFonts w:ascii="Arial" w:hAnsi="Arial" w:cs="Arial"/>
          <w:color w:val="231F20"/>
        </w:rPr>
        <w:t xml:space="preserve"> </w:t>
      </w:r>
      <w:r w:rsidR="00BE36CE">
        <w:rPr>
          <w:rFonts w:ascii="Arial" w:hAnsi="Arial" w:cs="Arial"/>
          <w:color w:val="231F20"/>
        </w:rPr>
        <w:t>UMBRIAFIERE SPA:</w:t>
      </w: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6643E3D0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8A39B3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 w:rsidSect="004A5B75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1B8F4526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 xml:space="preserve">DICHIARAZIONE DEL CANDIDATO AI SENSI DELL’ARTICOLO 2 </w:t>
      </w:r>
      <w:proofErr w:type="gramStart"/>
      <w:r w:rsidRPr="00296A72">
        <w:rPr>
          <w:rFonts w:ascii="Arial" w:hAnsi="Arial" w:cs="Arial"/>
          <w:b/>
          <w:color w:val="231F20"/>
        </w:rPr>
        <w:t>TER</w:t>
      </w:r>
      <w:r w:rsidR="00CC0F96">
        <w:rPr>
          <w:rFonts w:ascii="Arial" w:hAnsi="Arial" w:cs="Arial"/>
          <w:b/>
          <w:color w:val="231F20"/>
        </w:rPr>
        <w:t xml:space="preserve"> 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proofErr w:type="gramEnd"/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4DF45E3" w14:textId="5AE3CF4C" w:rsidR="00296A72" w:rsidRPr="00296A72" w:rsidRDefault="00296A72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D04021">
        <w:rPr>
          <w:rFonts w:ascii="Arial" w:hAnsi="Arial" w:cs="Arial"/>
          <w:color w:val="231F20"/>
        </w:rPr>
        <w:t xml:space="preserve"> quale MEMBRO </w:t>
      </w:r>
      <w:r w:rsidR="00D04021" w:rsidRPr="00BE36CE">
        <w:rPr>
          <w:rFonts w:ascii="Arial" w:hAnsi="Arial" w:cs="Arial"/>
          <w:color w:val="231F20"/>
        </w:rPr>
        <w:t>EFFETTIVO</w:t>
      </w:r>
      <w:r w:rsidR="00D04021">
        <w:rPr>
          <w:rFonts w:ascii="Arial" w:hAnsi="Arial" w:cs="Arial"/>
          <w:color w:val="231F20"/>
        </w:rPr>
        <w:t xml:space="preserve"> del COLLEGIO SINDACALE di UMBRIAFIERE SPA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non veridicità del contenuto della presente 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lastRenderedPageBreak/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4713BB">
        <w:rPr>
          <w:rFonts w:ascii="Arial" w:hAnsi="Arial" w:cs="Arial"/>
          <w:b/>
          <w:color w:val="231F20"/>
        </w:rPr>
        <w:t>l.r</w:t>
      </w:r>
      <w:proofErr w:type="spellEnd"/>
      <w:r w:rsidRPr="004713BB">
        <w:rPr>
          <w:rFonts w:ascii="Arial" w:hAnsi="Arial" w:cs="Arial"/>
          <w:b/>
          <w:color w:val="231F20"/>
        </w:rPr>
        <w:t>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04BDBE2F" w:rsidR="00296A72" w:rsidRPr="00BE36CE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ad Umbria Fiere </w:t>
      </w:r>
      <w:proofErr w:type="spellStart"/>
      <w:r w:rsidR="00D04021" w:rsidRPr="00BE36CE">
        <w:rPr>
          <w:rFonts w:ascii="Arial" w:hAnsi="Arial" w:cs="Arial"/>
          <w:b/>
          <w:bCs/>
          <w:color w:val="231F20"/>
        </w:rPr>
        <w:t>SpA</w:t>
      </w:r>
      <w:proofErr w:type="spellEnd"/>
      <w:r w:rsidRPr="00BE36CE">
        <w:rPr>
          <w:rFonts w:ascii="Arial" w:hAnsi="Arial" w:cs="Arial"/>
          <w:b/>
          <w:bCs/>
          <w:color w:val="231F20"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4, della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lastRenderedPageBreak/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non essere assoggettato ai limiti temporali previsti dall'articolo 4, comma 4,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 w:rsidSect="004A5B75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w w:val="105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Società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/Altro</w:t>
            </w:r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 w:rsidSect="004A5B75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Società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 w:rsidSect="004A5B75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16B4BA9D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Umbria Fiere </w:t>
      </w:r>
      <w:proofErr w:type="spellStart"/>
      <w:r w:rsidR="00D04021">
        <w:rPr>
          <w:rFonts w:ascii="Arial" w:hAnsi="Arial" w:cs="Arial"/>
          <w:color w:val="231F20"/>
          <w:sz w:val="22"/>
          <w:szCs w:val="22"/>
        </w:rPr>
        <w:t>SpA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33091CC5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proofErr w:type="spellStart"/>
      <w:r w:rsidR="007C1D42">
        <w:rPr>
          <w:rFonts w:ascii="Arial" w:hAnsi="Arial" w:cs="Arial"/>
          <w:color w:val="231F20"/>
          <w:sz w:val="22"/>
          <w:szCs w:val="22"/>
        </w:rPr>
        <w:t>ss.mm.ii</w:t>
      </w:r>
      <w:proofErr w:type="spellEnd"/>
      <w:r w:rsidR="007C1D4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2EC8EC65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predetto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</w:t>
      </w:r>
      <w:r w:rsidR="007C1D42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="007C1D42">
        <w:rPr>
          <w:rFonts w:ascii="Arial" w:hAnsi="Arial" w:cs="Arial"/>
          <w:color w:val="231F20"/>
          <w:w w:val="105"/>
        </w:rPr>
        <w:t>Sviluppumbria</w:t>
      </w:r>
      <w:proofErr w:type="spellEnd"/>
      <w:r w:rsidR="007C1D42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="007C1D42">
        <w:rPr>
          <w:rFonts w:ascii="Arial" w:hAnsi="Arial" w:cs="Arial"/>
          <w:color w:val="231F20"/>
          <w:w w:val="105"/>
        </w:rPr>
        <w:t>SpA</w:t>
      </w:r>
      <w:proofErr w:type="spellEnd"/>
      <w:r w:rsidR="007C1D42">
        <w:rPr>
          <w:rFonts w:ascii="Arial" w:hAnsi="Arial" w:cs="Arial"/>
          <w:color w:val="231F20"/>
          <w:w w:val="105"/>
        </w:rPr>
        <w:t xml:space="preserve">, Umbria Fiere </w:t>
      </w:r>
      <w:proofErr w:type="spellStart"/>
      <w:r w:rsidR="007C1D42">
        <w:rPr>
          <w:rFonts w:ascii="Arial" w:hAnsi="Arial" w:cs="Arial"/>
          <w:color w:val="231F20"/>
          <w:w w:val="105"/>
        </w:rPr>
        <w:t>SpA</w:t>
      </w:r>
      <w:proofErr w:type="spellEnd"/>
      <w:r w:rsidR="007C1D42">
        <w:rPr>
          <w:rFonts w:ascii="Arial" w:hAnsi="Arial" w:cs="Arial"/>
          <w:color w:val="231F2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coinvolti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nel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procedimento.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trattamento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verrà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effettuato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manualmente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con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l'ausilio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di strumenti informatici, nell'osservanza di ogni misura cautelativa della sicurezza e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l'espletamento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la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definizione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del</w:t>
      </w:r>
      <w:r w:rsidRPr="00296A72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stesso;</w:t>
      </w:r>
    </w:p>
    <w:p w14:paraId="6C79CE70" w14:textId="78BD06F7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69208A">
        <w:rPr>
          <w:rFonts w:ascii="Arial" w:hAnsi="Arial" w:cs="Arial"/>
          <w:color w:val="231F20"/>
        </w:rPr>
        <w:t>titolar</w:t>
      </w:r>
      <w:r w:rsidR="0001215B" w:rsidRPr="0069208A">
        <w:rPr>
          <w:rFonts w:ascii="Arial" w:hAnsi="Arial" w:cs="Arial"/>
          <w:color w:val="231F20"/>
        </w:rPr>
        <w:t>i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Pr="0069208A">
        <w:rPr>
          <w:rFonts w:ascii="Arial" w:hAnsi="Arial" w:cs="Arial"/>
          <w:color w:val="231F20"/>
        </w:rPr>
        <w:t>del</w:t>
      </w:r>
      <w:r w:rsidRPr="0069208A">
        <w:rPr>
          <w:rFonts w:ascii="Arial" w:hAnsi="Arial" w:cs="Arial"/>
          <w:color w:val="231F20"/>
          <w:spacing w:val="6"/>
        </w:rPr>
        <w:t xml:space="preserve"> </w:t>
      </w:r>
      <w:r w:rsidRPr="0069208A">
        <w:rPr>
          <w:rFonts w:ascii="Arial" w:hAnsi="Arial" w:cs="Arial"/>
          <w:color w:val="231F20"/>
        </w:rPr>
        <w:t>trattamento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="00EE088C">
        <w:rPr>
          <w:rFonts w:ascii="Arial" w:hAnsi="Arial" w:cs="Arial"/>
          <w:color w:val="231F20"/>
        </w:rPr>
        <w:t xml:space="preserve">sono </w:t>
      </w:r>
      <w:proofErr w:type="spellStart"/>
      <w:r w:rsidR="00EE088C">
        <w:rPr>
          <w:rFonts w:ascii="Arial" w:hAnsi="Arial" w:cs="Arial"/>
          <w:color w:val="231F20"/>
        </w:rPr>
        <w:t>Sviluppumbria</w:t>
      </w:r>
      <w:proofErr w:type="spellEnd"/>
      <w:r w:rsidR="00EE088C">
        <w:rPr>
          <w:rFonts w:ascii="Arial" w:hAnsi="Arial" w:cs="Arial"/>
          <w:color w:val="231F20"/>
        </w:rPr>
        <w:t xml:space="preserve"> </w:t>
      </w:r>
      <w:proofErr w:type="spellStart"/>
      <w:r w:rsidR="00EE088C">
        <w:rPr>
          <w:rFonts w:ascii="Arial" w:hAnsi="Arial" w:cs="Arial"/>
          <w:color w:val="231F20"/>
        </w:rPr>
        <w:t>SpA</w:t>
      </w:r>
      <w:proofErr w:type="spellEnd"/>
      <w:r w:rsidR="00EE088C">
        <w:rPr>
          <w:rFonts w:ascii="Arial" w:hAnsi="Arial" w:cs="Arial"/>
          <w:color w:val="231F20"/>
        </w:rPr>
        <w:t xml:space="preserve"> ed </w:t>
      </w:r>
      <w:r w:rsidR="00D04021">
        <w:rPr>
          <w:rFonts w:ascii="Arial" w:hAnsi="Arial" w:cs="Arial"/>
          <w:color w:val="231F20"/>
        </w:rPr>
        <w:t xml:space="preserve">Umbria </w:t>
      </w:r>
      <w:r w:rsidR="006E360E">
        <w:rPr>
          <w:rFonts w:ascii="Arial" w:hAnsi="Arial" w:cs="Arial"/>
          <w:color w:val="231F20"/>
        </w:rPr>
        <w:t xml:space="preserve">Fiere </w:t>
      </w:r>
      <w:proofErr w:type="spellStart"/>
      <w:r w:rsidR="006E360E">
        <w:rPr>
          <w:rFonts w:ascii="Arial" w:hAnsi="Arial" w:cs="Arial"/>
          <w:color w:val="231F20"/>
        </w:rPr>
        <w:t>SpA</w:t>
      </w:r>
      <w:proofErr w:type="spellEnd"/>
      <w:r w:rsidR="00EE088C">
        <w:rPr>
          <w:rFonts w:ascii="Arial" w:hAnsi="Arial" w:cs="Arial"/>
          <w:color w:val="231F20"/>
        </w:rPr>
        <w:t>, ognuno per quanto di competenza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3AF7145C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candidato.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782E" w14:textId="77777777" w:rsidR="004A5B75" w:rsidRDefault="004A5B75" w:rsidP="001F3F8A">
      <w:r>
        <w:separator/>
      </w:r>
    </w:p>
  </w:endnote>
  <w:endnote w:type="continuationSeparator" w:id="0">
    <w:p w14:paraId="327FBAEA" w14:textId="77777777" w:rsidR="004A5B75" w:rsidRDefault="004A5B75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EB89" w14:textId="352487D0" w:rsidR="00B02093" w:rsidRPr="00D25398" w:rsidRDefault="00B02093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A75" w14:textId="77777777" w:rsidR="00B02093" w:rsidRDefault="00B02093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FB05" w14:textId="77777777" w:rsidR="00B02093" w:rsidRDefault="00B0209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43AA" w14:textId="77777777" w:rsidR="004A5B75" w:rsidRDefault="004A5B75" w:rsidP="001F3F8A">
      <w:r>
        <w:separator/>
      </w:r>
    </w:p>
  </w:footnote>
  <w:footnote w:type="continuationSeparator" w:id="0">
    <w:p w14:paraId="2DE3C184" w14:textId="77777777" w:rsidR="004A5B75" w:rsidRDefault="004A5B75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1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1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1A05F59"/>
    <w:multiLevelType w:val="hybridMultilevel"/>
    <w:tmpl w:val="950200B0"/>
    <w:lvl w:ilvl="0" w:tplc="F2DEB9F6">
      <w:numFmt w:val="bullet"/>
      <w:lvlText w:val="-"/>
      <w:lvlJc w:val="left"/>
      <w:pPr>
        <w:ind w:left="2027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10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1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2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3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5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6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7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8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9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20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1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2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3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4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5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6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7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8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9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30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1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2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3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4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6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7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8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9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40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30"/>
  </w:num>
  <w:num w:numId="2" w16cid:durableId="381907240">
    <w:abstractNumId w:val="34"/>
  </w:num>
  <w:num w:numId="3" w16cid:durableId="1680424491">
    <w:abstractNumId w:val="18"/>
  </w:num>
  <w:num w:numId="4" w16cid:durableId="1197037465">
    <w:abstractNumId w:val="5"/>
  </w:num>
  <w:num w:numId="5" w16cid:durableId="1058938419">
    <w:abstractNumId w:val="27"/>
  </w:num>
  <w:num w:numId="6" w16cid:durableId="1363286793">
    <w:abstractNumId w:val="19"/>
  </w:num>
  <w:num w:numId="7" w16cid:durableId="1318151286">
    <w:abstractNumId w:val="38"/>
  </w:num>
  <w:num w:numId="8" w16cid:durableId="1495995677">
    <w:abstractNumId w:val="12"/>
  </w:num>
  <w:num w:numId="9" w16cid:durableId="845022963">
    <w:abstractNumId w:val="22"/>
  </w:num>
  <w:num w:numId="10" w16cid:durableId="1363825505">
    <w:abstractNumId w:val="40"/>
  </w:num>
  <w:num w:numId="11" w16cid:durableId="1742019640">
    <w:abstractNumId w:val="20"/>
  </w:num>
  <w:num w:numId="12" w16cid:durableId="1027218375">
    <w:abstractNumId w:val="2"/>
  </w:num>
  <w:num w:numId="13" w16cid:durableId="1707438151">
    <w:abstractNumId w:val="17"/>
  </w:num>
  <w:num w:numId="14" w16cid:durableId="470289626">
    <w:abstractNumId w:val="10"/>
  </w:num>
  <w:num w:numId="15" w16cid:durableId="783034222">
    <w:abstractNumId w:val="29"/>
  </w:num>
  <w:num w:numId="16" w16cid:durableId="1835682245">
    <w:abstractNumId w:val="11"/>
  </w:num>
  <w:num w:numId="17" w16cid:durableId="1371033068">
    <w:abstractNumId w:val="32"/>
  </w:num>
  <w:num w:numId="18" w16cid:durableId="295575744">
    <w:abstractNumId w:val="23"/>
  </w:num>
  <w:num w:numId="19" w16cid:durableId="192889532">
    <w:abstractNumId w:val="28"/>
  </w:num>
  <w:num w:numId="20" w16cid:durableId="1658340095">
    <w:abstractNumId w:val="3"/>
  </w:num>
  <w:num w:numId="21" w16cid:durableId="2117287396">
    <w:abstractNumId w:val="26"/>
  </w:num>
  <w:num w:numId="22" w16cid:durableId="506755190">
    <w:abstractNumId w:val="37"/>
  </w:num>
  <w:num w:numId="23" w16cid:durableId="574242828">
    <w:abstractNumId w:val="33"/>
  </w:num>
  <w:num w:numId="24" w16cid:durableId="1070346285">
    <w:abstractNumId w:val="16"/>
  </w:num>
  <w:num w:numId="25" w16cid:durableId="1976988922">
    <w:abstractNumId w:val="0"/>
  </w:num>
  <w:num w:numId="26" w16cid:durableId="1941448071">
    <w:abstractNumId w:val="25"/>
  </w:num>
  <w:num w:numId="27" w16cid:durableId="1508865425">
    <w:abstractNumId w:val="14"/>
  </w:num>
  <w:num w:numId="28" w16cid:durableId="283656043">
    <w:abstractNumId w:val="31"/>
  </w:num>
  <w:num w:numId="29" w16cid:durableId="1026826998">
    <w:abstractNumId w:val="1"/>
  </w:num>
  <w:num w:numId="30" w16cid:durableId="1965884303">
    <w:abstractNumId w:val="9"/>
  </w:num>
  <w:num w:numId="31" w16cid:durableId="684673774">
    <w:abstractNumId w:val="15"/>
  </w:num>
  <w:num w:numId="32" w16cid:durableId="1263342498">
    <w:abstractNumId w:val="35"/>
  </w:num>
  <w:num w:numId="33" w16cid:durableId="1642464907">
    <w:abstractNumId w:val="24"/>
  </w:num>
  <w:num w:numId="34" w16cid:durableId="1137407369">
    <w:abstractNumId w:val="4"/>
  </w:num>
  <w:num w:numId="35" w16cid:durableId="1614283212">
    <w:abstractNumId w:val="13"/>
  </w:num>
  <w:num w:numId="36" w16cid:durableId="637495756">
    <w:abstractNumId w:val="36"/>
  </w:num>
  <w:num w:numId="37" w16cid:durableId="219173457">
    <w:abstractNumId w:val="39"/>
  </w:num>
  <w:num w:numId="38" w16cid:durableId="611518347">
    <w:abstractNumId w:val="21"/>
  </w:num>
  <w:num w:numId="39" w16cid:durableId="541793680">
    <w:abstractNumId w:val="7"/>
  </w:num>
  <w:num w:numId="40" w16cid:durableId="1033917438">
    <w:abstractNumId w:val="8"/>
  </w:num>
  <w:num w:numId="41" w16cid:durableId="820775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1A2219"/>
    <w:rsid w:val="001F3F8A"/>
    <w:rsid w:val="00296A72"/>
    <w:rsid w:val="002B7C7E"/>
    <w:rsid w:val="003B1363"/>
    <w:rsid w:val="003F5C56"/>
    <w:rsid w:val="004713BB"/>
    <w:rsid w:val="004A5B75"/>
    <w:rsid w:val="004D2DC0"/>
    <w:rsid w:val="00524348"/>
    <w:rsid w:val="00575C12"/>
    <w:rsid w:val="0069208A"/>
    <w:rsid w:val="006E360E"/>
    <w:rsid w:val="007546B4"/>
    <w:rsid w:val="00767BEE"/>
    <w:rsid w:val="007C1D42"/>
    <w:rsid w:val="0087428C"/>
    <w:rsid w:val="00890F48"/>
    <w:rsid w:val="008A2637"/>
    <w:rsid w:val="008A39B3"/>
    <w:rsid w:val="008B2D6C"/>
    <w:rsid w:val="00AF07B2"/>
    <w:rsid w:val="00B02093"/>
    <w:rsid w:val="00B67AFB"/>
    <w:rsid w:val="00BE36CE"/>
    <w:rsid w:val="00C24E24"/>
    <w:rsid w:val="00CC0F96"/>
    <w:rsid w:val="00D04021"/>
    <w:rsid w:val="00D041B8"/>
    <w:rsid w:val="00D25398"/>
    <w:rsid w:val="00DD25E0"/>
    <w:rsid w:val="00E377DD"/>
    <w:rsid w:val="00E42AEA"/>
    <w:rsid w:val="00E81948"/>
    <w:rsid w:val="00EE088C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1225</Words>
  <Characters>6983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2</cp:revision>
  <dcterms:created xsi:type="dcterms:W3CDTF">2024-02-08T11:40:00Z</dcterms:created>
  <dcterms:modified xsi:type="dcterms:W3CDTF">2024-02-08T11:40:00Z</dcterms:modified>
</cp:coreProperties>
</file>