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7488" w14:textId="30AE622C" w:rsidR="00434EE7" w:rsidRPr="009C0924" w:rsidRDefault="00434EE7" w:rsidP="00434EE7">
      <w:pPr>
        <w:widowControl w:val="0"/>
        <w:autoSpaceDE w:val="0"/>
        <w:autoSpaceDN w:val="0"/>
        <w:spacing w:before="2"/>
        <w:ind w:left="0" w:firstLine="0"/>
        <w:jc w:val="center"/>
        <w:rPr>
          <w:rFonts w:ascii="Cambria" w:eastAsia="Calibri" w:hAnsi="Calibri" w:cs="Calibri"/>
          <w:b/>
          <w:lang w:eastAsia="en-US"/>
        </w:rPr>
      </w:pPr>
      <w:r>
        <w:rPr>
          <w:rFonts w:ascii="Cambria" w:eastAsia="Calibri" w:hAnsi="Calibri" w:cs="Calibri"/>
          <w:b/>
          <w:noProof/>
          <w:lang w:eastAsia="en-US"/>
          <w14:ligatures w14:val="standardContextual"/>
        </w:rPr>
        <w:drawing>
          <wp:inline distT="0" distB="0" distL="0" distR="0" wp14:anchorId="2CF90BD3" wp14:editId="0C15DAFE">
            <wp:extent cx="3895725" cy="604396"/>
            <wp:effectExtent l="0" t="0" r="0" b="5715"/>
            <wp:docPr id="189476682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069" cy="61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4B2A" w14:textId="77777777" w:rsidR="00434EE7" w:rsidRPr="009C0924" w:rsidRDefault="00434EE7" w:rsidP="00434EE7">
      <w:pPr>
        <w:widowControl w:val="0"/>
        <w:autoSpaceDE w:val="0"/>
        <w:autoSpaceDN w:val="0"/>
        <w:ind w:left="110" w:firstLine="0"/>
        <w:jc w:val="left"/>
        <w:outlineLvl w:val="0"/>
        <w:rPr>
          <w:rFonts w:ascii="Calibri" w:eastAsia="Calibri" w:hAnsi="Calibri" w:cs="Calibri"/>
          <w:b/>
          <w:bCs/>
          <w:color w:val="231F20"/>
          <w:lang w:eastAsia="en-US"/>
        </w:rPr>
      </w:pPr>
    </w:p>
    <w:p w14:paraId="27256838" w14:textId="77777777" w:rsidR="00434EE7" w:rsidRPr="009C0924" w:rsidRDefault="00434EE7" w:rsidP="00434EE7">
      <w:pPr>
        <w:widowControl w:val="0"/>
        <w:autoSpaceDE w:val="0"/>
        <w:autoSpaceDN w:val="0"/>
        <w:ind w:left="110" w:firstLine="0"/>
        <w:jc w:val="right"/>
        <w:outlineLvl w:val="0"/>
        <w:rPr>
          <w:rFonts w:ascii="Calibri" w:eastAsia="Calibri" w:hAnsi="Calibri" w:cs="Calibri"/>
          <w:b/>
          <w:bCs/>
          <w:lang w:eastAsia="en-US"/>
        </w:rPr>
      </w:pPr>
      <w:r w:rsidRPr="009C0924">
        <w:rPr>
          <w:rFonts w:ascii="Calibri" w:eastAsia="Calibri" w:hAnsi="Calibri" w:cs="Calibri"/>
          <w:b/>
          <w:bCs/>
          <w:color w:val="231F20"/>
          <w:lang w:eastAsia="en-US"/>
        </w:rPr>
        <w:t>Allegato</w:t>
      </w:r>
      <w:r w:rsidRPr="009C0924">
        <w:rPr>
          <w:rFonts w:ascii="Calibri" w:eastAsia="Calibri" w:hAnsi="Calibri" w:cs="Calibri"/>
          <w:b/>
          <w:bCs/>
          <w:color w:val="231F20"/>
          <w:spacing w:val="3"/>
          <w:lang w:eastAsia="en-US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lang w:eastAsia="en-US"/>
        </w:rPr>
        <w:t>F</w:t>
      </w:r>
      <w:r w:rsidRPr="009C0924">
        <w:rPr>
          <w:rFonts w:ascii="Calibri" w:eastAsia="Calibri" w:hAnsi="Calibri" w:cs="Calibri"/>
          <w:b/>
          <w:bCs/>
          <w:color w:val="231F20"/>
          <w:lang w:eastAsia="en-US"/>
        </w:rPr>
        <w:t>)</w:t>
      </w:r>
      <w:r w:rsidRPr="009C0924">
        <w:rPr>
          <w:rFonts w:ascii="Calibri" w:eastAsia="Calibri" w:hAnsi="Calibri" w:cs="Calibri"/>
          <w:b/>
          <w:bCs/>
          <w:color w:val="231F20"/>
          <w:spacing w:val="4"/>
          <w:lang w:eastAsia="en-US"/>
        </w:rPr>
        <w:t xml:space="preserve"> MODELLO </w:t>
      </w:r>
      <w:r w:rsidRPr="009C0924">
        <w:rPr>
          <w:rFonts w:ascii="Calibri" w:eastAsia="Calibri" w:hAnsi="Calibri" w:cs="Calibri"/>
          <w:b/>
          <w:bCs/>
          <w:color w:val="231F20"/>
          <w:lang w:eastAsia="en-US"/>
        </w:rPr>
        <w:t>DICHIARAZIONE</w:t>
      </w:r>
      <w:r w:rsidRPr="009C0924">
        <w:rPr>
          <w:rFonts w:ascii="Calibri" w:eastAsia="Calibri" w:hAnsi="Calibri" w:cs="Calibri"/>
          <w:b/>
          <w:bCs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bCs/>
          <w:color w:val="231F20"/>
          <w:lang w:eastAsia="en-US"/>
        </w:rPr>
        <w:t>DNSH</w:t>
      </w:r>
    </w:p>
    <w:p w14:paraId="611BFDA4" w14:textId="77777777" w:rsidR="00434EE7" w:rsidRPr="009C0924" w:rsidRDefault="00434EE7" w:rsidP="00434EE7">
      <w:pPr>
        <w:widowControl w:val="0"/>
        <w:autoSpaceDE w:val="0"/>
        <w:autoSpaceDN w:val="0"/>
        <w:spacing w:before="3"/>
        <w:ind w:left="110" w:firstLine="0"/>
        <w:jc w:val="left"/>
        <w:rPr>
          <w:rFonts w:ascii="Calibri" w:eastAsia="Calibri" w:hAnsi="Calibri" w:cs="Calibri"/>
          <w:b/>
          <w:color w:val="231F20"/>
          <w:lang w:eastAsia="en-US"/>
        </w:rPr>
      </w:pPr>
    </w:p>
    <w:p w14:paraId="09DE597E" w14:textId="77777777" w:rsidR="00434EE7" w:rsidRPr="009C0924" w:rsidRDefault="00434EE7" w:rsidP="00434EE7">
      <w:pPr>
        <w:widowControl w:val="0"/>
        <w:autoSpaceDE w:val="0"/>
        <w:autoSpaceDN w:val="0"/>
        <w:ind w:left="0" w:firstLine="0"/>
        <w:jc w:val="left"/>
        <w:rPr>
          <w:rFonts w:ascii="Calibri" w:eastAsia="Calibri" w:hAnsi="Calibri" w:cs="Calibri"/>
          <w:b/>
          <w:lang w:eastAsia="en-US"/>
        </w:rPr>
      </w:pPr>
      <w:r w:rsidRPr="009C0924">
        <w:rPr>
          <w:rFonts w:ascii="Calibri" w:eastAsia="Calibri" w:hAnsi="Calibri" w:cs="Calibri"/>
          <w:b/>
          <w:color w:val="231F20"/>
          <w:lang w:eastAsia="en-US"/>
        </w:rPr>
        <w:t>DSAN</w:t>
      </w:r>
      <w:r w:rsidRPr="009C0924">
        <w:rPr>
          <w:rFonts w:ascii="Calibri" w:eastAsia="Calibri" w:hAnsi="Calibri" w:cs="Calibri"/>
          <w:b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Attestante</w:t>
      </w:r>
      <w:r w:rsidRPr="009C0924">
        <w:rPr>
          <w:rFonts w:ascii="Calibri" w:eastAsia="Calibri" w:hAnsi="Calibri" w:cs="Calibri"/>
          <w:b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il</w:t>
      </w:r>
      <w:r w:rsidRPr="009C0924">
        <w:rPr>
          <w:rFonts w:ascii="Calibri" w:eastAsia="Calibri" w:hAnsi="Calibri" w:cs="Calibri"/>
          <w:b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rispetto</w:t>
      </w:r>
      <w:r w:rsidRPr="009C0924">
        <w:rPr>
          <w:rFonts w:ascii="Calibri" w:eastAsia="Calibri" w:hAnsi="Calibri" w:cs="Calibri"/>
          <w:b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principio</w:t>
      </w:r>
      <w:r w:rsidRPr="009C0924">
        <w:rPr>
          <w:rFonts w:ascii="Calibri" w:eastAsia="Calibri" w:hAnsi="Calibri" w:cs="Calibri"/>
          <w:b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DNSH</w:t>
      </w:r>
      <w:r w:rsidRPr="009C0924">
        <w:rPr>
          <w:rFonts w:ascii="Calibri" w:eastAsia="Calibri" w:hAnsi="Calibri" w:cs="Calibri"/>
          <w:b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ai</w:t>
      </w:r>
      <w:r w:rsidRPr="009C0924">
        <w:rPr>
          <w:rFonts w:ascii="Calibri" w:eastAsia="Calibri" w:hAnsi="Calibri" w:cs="Calibri"/>
          <w:b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sensi</w:t>
      </w:r>
      <w:r w:rsidRPr="009C0924">
        <w:rPr>
          <w:rFonts w:ascii="Calibri" w:eastAsia="Calibri" w:hAnsi="Calibri" w:cs="Calibri"/>
          <w:b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dell'articolo</w:t>
      </w:r>
      <w:r w:rsidRPr="009C0924">
        <w:rPr>
          <w:rFonts w:ascii="Calibri" w:eastAsia="Calibri" w:hAnsi="Calibri" w:cs="Calibri"/>
          <w:b/>
          <w:color w:val="231F20"/>
          <w:spacing w:val="1"/>
          <w:lang w:eastAsia="en-US"/>
        </w:rPr>
        <w:t xml:space="preserve"> </w:t>
      </w:r>
      <w:r>
        <w:rPr>
          <w:rFonts w:ascii="Calibri" w:eastAsia="Calibri" w:hAnsi="Calibri" w:cs="Calibri"/>
          <w:b/>
          <w:color w:val="231F20"/>
          <w:lang w:eastAsia="en-US"/>
        </w:rPr>
        <w:t>17</w:t>
      </w:r>
      <w:r w:rsidRPr="009C0924">
        <w:rPr>
          <w:rFonts w:ascii="Calibri" w:eastAsia="Calibri" w:hAnsi="Calibri" w:cs="Calibri"/>
          <w:b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Regolamento</w:t>
      </w:r>
      <w:r w:rsidRPr="009C0924">
        <w:rPr>
          <w:rFonts w:ascii="Calibri" w:eastAsia="Calibri" w:hAnsi="Calibri" w:cs="Calibri"/>
          <w:b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(UE)</w:t>
      </w:r>
      <w:r w:rsidRPr="009C0924">
        <w:rPr>
          <w:rFonts w:ascii="Calibri" w:eastAsia="Calibri" w:hAnsi="Calibri" w:cs="Calibri"/>
          <w:b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  <w:lang w:eastAsia="en-US"/>
        </w:rPr>
        <w:t>2020/852</w:t>
      </w:r>
    </w:p>
    <w:p w14:paraId="321BF33E" w14:textId="77777777" w:rsidR="00434EE7" w:rsidRDefault="00434EE7" w:rsidP="00434EE7">
      <w:pPr>
        <w:widowControl w:val="0"/>
        <w:autoSpaceDE w:val="0"/>
        <w:autoSpaceDN w:val="0"/>
        <w:ind w:left="0" w:firstLine="0"/>
        <w:jc w:val="left"/>
        <w:rPr>
          <w:rFonts w:ascii="Calibri" w:eastAsia="Calibri" w:hAnsi="Calibri" w:cs="Calibri"/>
          <w:color w:val="231F20"/>
          <w:lang w:eastAsia="en-US"/>
        </w:rPr>
      </w:pPr>
    </w:p>
    <w:p w14:paraId="754F5B66" w14:textId="77777777" w:rsidR="00434EE7" w:rsidRDefault="00434EE7" w:rsidP="00434EE7">
      <w:pPr>
        <w:widowControl w:val="0"/>
        <w:autoSpaceDE w:val="0"/>
        <w:autoSpaceDN w:val="0"/>
        <w:ind w:left="0" w:firstLine="0"/>
        <w:jc w:val="left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>II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sottoscritto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B55FBE">
        <w:rPr>
          <w:rFonts w:ascii="Calibri" w:eastAsia="Calibri" w:hAnsi="Calibri" w:cs="Calibri"/>
          <w:color w:val="231F20"/>
          <w:lang w:eastAsia="en-US"/>
        </w:rPr>
        <w:t>…………………………………………</w:t>
      </w:r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nato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a</w:t>
      </w:r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……………………………………….</w:t>
      </w:r>
      <w:r w:rsidRPr="00B55FBE">
        <w:rPr>
          <w:rFonts w:ascii="Times New Roman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</w:t>
      </w:r>
      <w:r>
        <w:rPr>
          <w:rFonts w:ascii="Calibri" w:eastAsia="Calibri" w:hAnsi="Calibri" w:cs="Calibri"/>
          <w:color w:val="231F20"/>
          <w:lang w:eastAsia="en-US"/>
        </w:rPr>
        <w:t>……………</w:t>
      </w:r>
      <w:proofErr w:type="gramStart"/>
      <w:r>
        <w:rPr>
          <w:rFonts w:ascii="Calibri" w:eastAsia="Calibri" w:hAnsi="Calibri" w:cs="Calibri"/>
          <w:color w:val="231F20"/>
          <w:lang w:eastAsia="en-US"/>
        </w:rPr>
        <w:t>…….</w:t>
      </w:r>
      <w:proofErr w:type="gramEnd"/>
      <w:r>
        <w:rPr>
          <w:rFonts w:ascii="Calibri" w:eastAsia="Calibri" w:hAnsi="Calibri" w:cs="Calibri"/>
          <w:color w:val="231F20"/>
          <w:lang w:eastAsia="en-US"/>
        </w:rPr>
        <w:t>.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…………………… </w:t>
      </w:r>
      <w:r w:rsidRPr="009C0924">
        <w:rPr>
          <w:rFonts w:ascii="Calibri" w:eastAsia="Calibri" w:hAnsi="Calibri" w:cs="Calibri"/>
          <w:color w:val="231F20"/>
          <w:lang w:eastAsia="en-US"/>
        </w:rPr>
        <w:t>C.F</w:t>
      </w:r>
      <w:r w:rsidRPr="00B55FBE">
        <w:rPr>
          <w:rFonts w:ascii="Calibri" w:eastAsia="Calibri" w:hAnsi="Calibri" w:cs="Calibri"/>
          <w:color w:val="231F20"/>
          <w:lang w:eastAsia="en-US"/>
        </w:rPr>
        <w:t>…</w:t>
      </w:r>
      <w:r w:rsidRPr="00B55FBE">
        <w:rPr>
          <w:rFonts w:ascii="Times New Roman" w:eastAsia="Calibri" w:hAnsi="Calibri" w:cs="Calibri"/>
          <w:color w:val="231F20"/>
          <w:lang w:eastAsia="en-US"/>
        </w:rPr>
        <w:t>…………………………………………</w:t>
      </w:r>
      <w:r w:rsidRPr="00B55FBE">
        <w:rPr>
          <w:rFonts w:ascii="Times New Roman" w:eastAsia="Calibri" w:hAnsi="Calibri" w:cs="Calibri"/>
          <w:color w:val="231F20"/>
          <w:lang w:eastAsia="en-US"/>
        </w:rPr>
        <w:t xml:space="preserve">.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LegaIe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Rappresentante di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  <w:lang w:eastAsia="en-US"/>
        </w:rPr>
        <w:t>…</w:t>
      </w:r>
      <w:r>
        <w:rPr>
          <w:rFonts w:ascii="Calibri" w:eastAsia="Calibri" w:hAnsi="Calibri" w:cs="Calibri"/>
          <w:color w:val="231F20"/>
          <w:lang w:eastAsia="en-US"/>
        </w:rPr>
        <w:t>….</w:t>
      </w:r>
      <w:proofErr w:type="gramEnd"/>
      <w:r>
        <w:rPr>
          <w:rFonts w:ascii="Calibri" w:eastAsia="Calibri" w:hAnsi="Calibri" w:cs="Calibri"/>
          <w:color w:val="231F20"/>
          <w:lang w:eastAsia="en-US"/>
        </w:rPr>
        <w:t>.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… </w:t>
      </w:r>
      <w:r w:rsidRPr="009C0924">
        <w:rPr>
          <w:rFonts w:ascii="Calibri" w:eastAsia="Calibri" w:hAnsi="Calibri" w:cs="Calibri"/>
          <w:color w:val="231F20"/>
          <w:lang w:eastAsia="en-US"/>
        </w:rPr>
        <w:t>Codice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fiscaIe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……………………………………… </w:t>
      </w:r>
      <w:r w:rsidRPr="009C0924">
        <w:rPr>
          <w:rFonts w:ascii="Calibri" w:eastAsia="Calibri" w:hAnsi="Calibri" w:cs="Calibri"/>
          <w:color w:val="231F20"/>
          <w:lang w:eastAsia="en-US"/>
        </w:rPr>
        <w:t>Partita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IVA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………………………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B55FBE">
        <w:rPr>
          <w:rFonts w:ascii="Calibri" w:eastAsia="Calibri" w:hAnsi="Calibri" w:cs="Calibri"/>
          <w:color w:val="231F20"/>
          <w:lang w:eastAsia="en-US"/>
        </w:rPr>
        <w:t>A</w:t>
      </w:r>
      <w:r w:rsidRPr="009C0924">
        <w:rPr>
          <w:rFonts w:ascii="Calibri" w:eastAsia="Calibri" w:hAnsi="Calibri" w:cs="Calibri"/>
          <w:color w:val="231F20"/>
          <w:lang w:eastAsia="en-US"/>
        </w:rPr>
        <w:t>vente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sede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IegaIe</w:t>
      </w:r>
      <w:proofErr w:type="spellEnd"/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a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</w:t>
      </w:r>
      <w:r>
        <w:rPr>
          <w:rFonts w:ascii="Calibri" w:eastAsia="Calibri" w:hAnsi="Calibri" w:cs="Calibri"/>
          <w:color w:val="231F20"/>
          <w:lang w:eastAsia="en-US"/>
        </w:rPr>
        <w:t>…………………………</w:t>
      </w:r>
      <w:proofErr w:type="gramStart"/>
      <w:r>
        <w:rPr>
          <w:rFonts w:ascii="Calibri" w:eastAsia="Calibri" w:hAnsi="Calibri" w:cs="Calibri"/>
          <w:color w:val="231F20"/>
          <w:lang w:eastAsia="en-US"/>
        </w:rPr>
        <w:t>…….…..</w:t>
      </w:r>
      <w:proofErr w:type="gramEnd"/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in </w:t>
      </w:r>
      <w:r w:rsidRPr="009C0924">
        <w:rPr>
          <w:rFonts w:ascii="Calibri" w:eastAsia="Calibri" w:hAnsi="Calibri" w:cs="Calibri"/>
          <w:color w:val="231F20"/>
          <w:lang w:eastAsia="en-US"/>
        </w:rPr>
        <w:t>Via/Piazza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  <w:lang w:eastAsia="en-US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  <w:lang w:eastAsia="en-US"/>
        </w:rPr>
        <w:t>.</w:t>
      </w:r>
      <w:r w:rsidRPr="009C0924">
        <w:rPr>
          <w:rFonts w:ascii="Calibri" w:eastAsia="Calibri" w:hAnsi="Calibri" w:cs="Calibri"/>
          <w:color w:val="231F20"/>
          <w:spacing w:val="1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n.</w:t>
      </w:r>
      <w:r w:rsidRPr="00B55FBE">
        <w:rPr>
          <w:rFonts w:ascii="Calibri" w:eastAsia="Calibri" w:hAnsi="Calibri" w:cs="Calibri"/>
          <w:color w:val="231F20"/>
          <w:u w:val="single" w:color="221E1F"/>
          <w:lang w:eastAsia="en-US"/>
        </w:rPr>
        <w:t xml:space="preserve"> 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……………. </w:t>
      </w:r>
      <w:r w:rsidRPr="009C0924">
        <w:rPr>
          <w:rFonts w:ascii="Calibri" w:eastAsia="Calibri" w:hAnsi="Calibri" w:cs="Calibri"/>
          <w:color w:val="231F20"/>
          <w:lang w:eastAsia="en-US"/>
        </w:rPr>
        <w:t>CAP</w:t>
      </w:r>
      <w:r w:rsidRPr="00B55FBE">
        <w:rPr>
          <w:rFonts w:ascii="Calibri" w:eastAsia="Calibri" w:hAnsi="Calibri" w:cs="Calibri"/>
          <w:color w:val="231F20"/>
          <w:lang w:eastAsia="en-US"/>
        </w:rPr>
        <w:t xml:space="preserve"> …</w:t>
      </w:r>
      <w:proofErr w:type="gramStart"/>
      <w:r w:rsidRPr="00B55FBE">
        <w:rPr>
          <w:rFonts w:ascii="Calibri" w:eastAsia="Calibri" w:hAnsi="Calibri" w:cs="Calibri"/>
          <w:color w:val="231F20"/>
          <w:lang w:eastAsia="en-US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  <w:lang w:eastAsia="en-US"/>
        </w:rPr>
        <w:t>.</w:t>
      </w:r>
      <w:r w:rsidRPr="00103EDB">
        <w:rPr>
          <w:rFonts w:ascii="Calibri" w:eastAsia="Calibri" w:hAnsi="Calibri" w:cs="Calibri"/>
        </w:rPr>
        <w:t>,</w:t>
      </w:r>
      <w:r w:rsidRPr="00103EDB">
        <w:rPr>
          <w:rFonts w:ascii="Calibri" w:eastAsia="Calibri" w:hAnsi="Calibri" w:cs="Calibri"/>
          <w:spacing w:val="18"/>
        </w:rPr>
        <w:t xml:space="preserve"> </w:t>
      </w:r>
      <w:r w:rsidRPr="00103EDB">
        <w:rPr>
          <w:rFonts w:ascii="Calibri" w:eastAsia="Calibri" w:hAnsi="Calibri" w:cs="Calibri"/>
        </w:rPr>
        <w:t>PEC ………………………</w:t>
      </w:r>
      <w:proofErr w:type="gramStart"/>
      <w:r w:rsidRPr="00103EDB">
        <w:rPr>
          <w:rFonts w:ascii="Calibri" w:eastAsia="Calibri" w:hAnsi="Calibri" w:cs="Calibri"/>
        </w:rPr>
        <w:t>…….</w:t>
      </w:r>
      <w:proofErr w:type="gramEnd"/>
      <w:r w:rsidRPr="00103EDB">
        <w:rPr>
          <w:rFonts w:ascii="Calibri" w:eastAsia="Calibri" w:hAnsi="Calibri" w:cs="Calibri"/>
        </w:rPr>
        <w:t>.,</w:t>
      </w:r>
      <w:r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consapevoIe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deIIa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responsabiIità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penaIe</w:t>
      </w:r>
      <w:proofErr w:type="spellEnd"/>
      <w:r w:rsidRPr="00103EDB">
        <w:rPr>
          <w:rFonts w:ascii="Calibri" w:eastAsia="Calibri" w:hAnsi="Calibri" w:cs="Calibri"/>
        </w:rPr>
        <w:t xml:space="preserve"> cui può andare incontro in caso di dichiarazione </w:t>
      </w:r>
      <w:proofErr w:type="spellStart"/>
      <w:r w:rsidRPr="00103EDB">
        <w:rPr>
          <w:rFonts w:ascii="Calibri" w:eastAsia="Calibri" w:hAnsi="Calibri" w:cs="Calibri"/>
        </w:rPr>
        <w:t>faIsa</w:t>
      </w:r>
      <w:proofErr w:type="spellEnd"/>
      <w:r w:rsidRPr="00103EDB">
        <w:rPr>
          <w:rFonts w:ascii="Calibri" w:eastAsia="Calibri" w:hAnsi="Calibri" w:cs="Calibri"/>
        </w:rPr>
        <w:t xml:space="preserve"> o comunque</w:t>
      </w:r>
      <w:r w:rsidRPr="00103EDB">
        <w:rPr>
          <w:rFonts w:ascii="Calibri" w:eastAsia="Calibri" w:hAnsi="Calibri" w:cs="Calibri"/>
          <w:spacing w:val="1"/>
        </w:rPr>
        <w:t xml:space="preserve"> </w:t>
      </w:r>
      <w:r w:rsidRPr="00103EDB">
        <w:rPr>
          <w:rFonts w:ascii="Calibri" w:eastAsia="Calibri" w:hAnsi="Calibri" w:cs="Calibri"/>
        </w:rPr>
        <w:t>non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corrispondente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proofErr w:type="gramStart"/>
      <w:r w:rsidRPr="00103EDB">
        <w:rPr>
          <w:rFonts w:ascii="Calibri" w:eastAsia="Calibri" w:hAnsi="Calibri" w:cs="Calibri"/>
        </w:rPr>
        <w:t>aI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vero</w:t>
      </w:r>
      <w:proofErr w:type="gram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(art.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76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9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28/12/2000),</w:t>
      </w:r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ai</w:t>
      </w:r>
      <w:r w:rsidRPr="00103EDB">
        <w:rPr>
          <w:rFonts w:ascii="Calibri" w:eastAsia="Calibri" w:hAnsi="Calibri" w:cs="Calibri"/>
          <w:spacing w:val="-10"/>
        </w:rPr>
        <w:t xml:space="preserve"> </w:t>
      </w:r>
      <w:r w:rsidRPr="00103EDB">
        <w:rPr>
          <w:rFonts w:ascii="Calibri" w:eastAsia="Calibri" w:hAnsi="Calibri" w:cs="Calibri"/>
        </w:rPr>
        <w:t>sensi</w:t>
      </w:r>
      <w:r w:rsidRPr="00103EDB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28/12/2000</w:t>
      </w:r>
      <w:r w:rsidRPr="00103EDB">
        <w:rPr>
          <w:rFonts w:ascii="Calibri" w:eastAsia="Calibri" w:hAnsi="Calibri" w:cs="Calibri"/>
          <w:spacing w:val="-46"/>
        </w:rPr>
        <w:t xml:space="preserve"> </w:t>
      </w:r>
      <w:r>
        <w:rPr>
          <w:rFonts w:ascii="Calibri" w:eastAsia="Calibri" w:hAnsi="Calibri" w:cs="Calibri"/>
          <w:spacing w:val="-46"/>
        </w:rPr>
        <w:t xml:space="preserve">       </w:t>
      </w:r>
      <w:r w:rsidRPr="00103EDB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ss.mm.ii</w:t>
      </w:r>
      <w:proofErr w:type="spellEnd"/>
      <w:r w:rsidRPr="00103EDB">
        <w:rPr>
          <w:rFonts w:ascii="Calibri" w:eastAsia="Calibri" w:hAnsi="Calibri" w:cs="Calibri"/>
        </w:rPr>
        <w:t>.</w:t>
      </w:r>
    </w:p>
    <w:p w14:paraId="00725C02" w14:textId="77777777" w:rsidR="00434EE7" w:rsidRDefault="00434EE7" w:rsidP="00434EE7">
      <w:pPr>
        <w:widowControl w:val="0"/>
        <w:autoSpaceDE w:val="0"/>
        <w:autoSpaceDN w:val="0"/>
        <w:spacing w:before="1"/>
        <w:ind w:left="0" w:right="424" w:firstLine="0"/>
        <w:jc w:val="center"/>
        <w:outlineLvl w:val="0"/>
        <w:rPr>
          <w:rFonts w:ascii="Calibri" w:eastAsia="Calibri" w:hAnsi="Calibri" w:cs="Calibri"/>
          <w:b/>
          <w:bCs/>
          <w:color w:val="231F20"/>
          <w:lang w:eastAsia="en-US"/>
        </w:rPr>
      </w:pPr>
    </w:p>
    <w:p w14:paraId="3E406742" w14:textId="77777777" w:rsidR="00434EE7" w:rsidRDefault="00434EE7" w:rsidP="00434EE7">
      <w:pPr>
        <w:widowControl w:val="0"/>
        <w:autoSpaceDE w:val="0"/>
        <w:autoSpaceDN w:val="0"/>
        <w:spacing w:before="1"/>
        <w:ind w:left="0" w:right="424" w:firstLine="0"/>
        <w:jc w:val="center"/>
        <w:outlineLvl w:val="0"/>
        <w:rPr>
          <w:rFonts w:ascii="Calibri" w:eastAsia="Calibri" w:hAnsi="Calibri" w:cs="Calibri"/>
          <w:b/>
          <w:bCs/>
          <w:color w:val="231F20"/>
          <w:lang w:eastAsia="en-US"/>
        </w:rPr>
      </w:pPr>
      <w:r w:rsidRPr="009C0924">
        <w:rPr>
          <w:rFonts w:ascii="Calibri" w:eastAsia="Calibri" w:hAnsi="Calibri" w:cs="Calibri"/>
          <w:b/>
          <w:bCs/>
          <w:color w:val="231F20"/>
          <w:lang w:eastAsia="en-US"/>
        </w:rPr>
        <w:t>DICHIARA</w:t>
      </w:r>
    </w:p>
    <w:p w14:paraId="47C62119" w14:textId="77777777" w:rsidR="00434EE7" w:rsidRPr="009C0924" w:rsidRDefault="00434EE7" w:rsidP="00434EE7">
      <w:pPr>
        <w:widowControl w:val="0"/>
        <w:autoSpaceDE w:val="0"/>
        <w:autoSpaceDN w:val="0"/>
        <w:spacing w:before="1"/>
        <w:ind w:left="0" w:right="424" w:firstLine="0"/>
        <w:jc w:val="center"/>
        <w:outlineLvl w:val="0"/>
        <w:rPr>
          <w:rFonts w:ascii="Calibri" w:eastAsia="Calibri" w:hAnsi="Calibri" w:cs="Calibri"/>
          <w:b/>
          <w:bCs/>
          <w:lang w:eastAsia="en-US"/>
        </w:rPr>
      </w:pPr>
    </w:p>
    <w:p w14:paraId="16F0A463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6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Che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reaIizzazione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Progetto presentato a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vaIere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suII’Avviso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pubbIico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r>
        <w:rPr>
          <w:rFonts w:ascii="Calibri" w:eastAsia="Calibri" w:hAnsi="Calibri" w:cs="Calibri"/>
          <w:color w:val="231F20"/>
          <w:lang w:eastAsia="en-US"/>
        </w:rPr>
        <w:t xml:space="preserve">TRAVEL 2025 </w:t>
      </w:r>
      <w:r w:rsidRPr="009C0924">
        <w:rPr>
          <w:rFonts w:ascii="Calibri" w:eastAsia="Calibri" w:hAnsi="Calibri" w:cs="Calibri"/>
          <w:color w:val="231F20"/>
          <w:lang w:eastAsia="en-US"/>
        </w:rPr>
        <w:t>è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coerente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principi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obbIighi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specifici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reIativamente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  <w:lang w:eastAsia="en-US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principio</w:t>
      </w:r>
      <w:proofErr w:type="gram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“Do No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Significant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Harm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” (DNSH) di cui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aII’articoIo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17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RegoIamento</w:t>
      </w:r>
      <w:proofErr w:type="spellEnd"/>
      <w:r w:rsidRPr="009C0924">
        <w:rPr>
          <w:rFonts w:ascii="Calibri" w:eastAsia="Calibri" w:hAnsi="Calibri" w:cs="Calibri"/>
          <w:color w:val="231F20"/>
          <w:spacing w:val="-45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(UE) 2020/852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in</w:t>
      </w:r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quanto:</w:t>
      </w:r>
    </w:p>
    <w:p w14:paraId="28DF1773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8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“mitigazione dei cambiamenti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quanto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oggetto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richiesta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non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porta a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significative</w:t>
      </w:r>
      <w:r w:rsidRPr="009C0924">
        <w:rPr>
          <w:rFonts w:ascii="Calibri" w:eastAsia="Calibri" w:hAnsi="Calibri" w:cs="Calibri"/>
          <w:color w:val="231F20"/>
          <w:spacing w:val="3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emissioni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di gas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serra (GHG);</w:t>
      </w:r>
    </w:p>
    <w:p w14:paraId="11935412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2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“adattamento ai cambiamenti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 xml:space="preserve">quanto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non determina un maggiore impatto negativo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cIima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attuaIe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e futuro,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suII'attività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stessa</w:t>
      </w:r>
      <w:r w:rsidRPr="009C0924">
        <w:rPr>
          <w:rFonts w:ascii="Calibri" w:eastAsia="Calibri" w:hAnsi="Calibri" w:cs="Calibri"/>
          <w:color w:val="231F20"/>
          <w:spacing w:val="-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persone,</w:t>
      </w:r>
      <w:r w:rsidRPr="009C0924">
        <w:rPr>
          <w:rFonts w:ascii="Calibri" w:eastAsia="Calibri" w:hAnsi="Calibri" w:cs="Calibri"/>
          <w:color w:val="231F20"/>
          <w:spacing w:val="-2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natura o</w:t>
      </w:r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sui beni;</w:t>
      </w:r>
    </w:p>
    <w:p w14:paraId="5C0D0058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6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“uso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sostenibiIe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e protezione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acque 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risorse marine” in quanto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buono stato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r w:rsidRPr="009C0924">
        <w:rPr>
          <w:rFonts w:ascii="Calibri" w:eastAsia="Calibri" w:hAnsi="Calibri" w:cs="Calibri"/>
          <w:color w:val="231F20"/>
          <w:spacing w:val="5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corpi</w:t>
      </w:r>
      <w:r w:rsidRPr="009C0924">
        <w:rPr>
          <w:rFonts w:ascii="Calibri" w:eastAsia="Calibri" w:hAnsi="Calibri" w:cs="Calibri"/>
          <w:color w:val="231F20"/>
          <w:spacing w:val="6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idrici</w:t>
      </w:r>
      <w:r w:rsidRPr="009C0924">
        <w:rPr>
          <w:rFonts w:ascii="Calibri" w:eastAsia="Calibri" w:hAnsi="Calibri" w:cs="Calibri"/>
          <w:color w:val="231F20"/>
          <w:spacing w:val="7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(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superficiaIi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sotterranei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8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marini)</w:t>
      </w:r>
      <w:r w:rsidRPr="009C0924">
        <w:rPr>
          <w:rFonts w:ascii="Calibri" w:eastAsia="Calibri" w:hAnsi="Calibri" w:cs="Calibri"/>
          <w:color w:val="231F20"/>
          <w:spacing w:val="7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6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non</w:t>
      </w:r>
      <w:r w:rsidRPr="009C0924">
        <w:rPr>
          <w:rFonts w:ascii="Calibri" w:eastAsia="Calibri" w:hAnsi="Calibri" w:cs="Calibri"/>
          <w:color w:val="231F20"/>
          <w:spacing w:val="6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ne</w:t>
      </w:r>
      <w:r w:rsidRPr="009C0924">
        <w:rPr>
          <w:rFonts w:ascii="Calibri" w:eastAsia="Calibri" w:hAnsi="Calibri" w:cs="Calibri"/>
          <w:color w:val="231F20"/>
          <w:spacing w:val="5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determina</w:t>
      </w:r>
      <w:r w:rsidRPr="009C0924">
        <w:rPr>
          <w:rFonts w:ascii="Calibri" w:eastAsia="Calibri" w:hAnsi="Calibri" w:cs="Calibri"/>
          <w:color w:val="231F20"/>
          <w:spacing w:val="5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6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  <w:spacing w:val="8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deterioramento</w:t>
      </w:r>
      <w:r w:rsidRPr="009C0924">
        <w:rPr>
          <w:rFonts w:ascii="Calibri" w:eastAsia="Calibri" w:hAnsi="Calibri" w:cs="Calibri"/>
          <w:color w:val="231F20"/>
          <w:spacing w:val="8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quaIitativo</w:t>
      </w:r>
      <w:proofErr w:type="spellEnd"/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riduzione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potenziaIe</w:t>
      </w:r>
      <w:proofErr w:type="spellEnd"/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ecoIogico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;</w:t>
      </w:r>
    </w:p>
    <w:p w14:paraId="79D30695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2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>ha</w:t>
      </w:r>
      <w:r w:rsidRPr="009C0924">
        <w:rPr>
          <w:rFonts w:ascii="Calibri" w:eastAsia="Calibri" w:hAnsi="Calibri" w:cs="Calibri"/>
          <w:color w:val="231F20"/>
          <w:spacing w:val="-8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un</w:t>
      </w:r>
      <w:r w:rsidRPr="009C0924">
        <w:rPr>
          <w:rFonts w:ascii="Calibri" w:eastAsia="Calibri" w:hAnsi="Calibri" w:cs="Calibri"/>
          <w:color w:val="231F20"/>
          <w:spacing w:val="-8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impatto</w:t>
      </w:r>
      <w:r w:rsidRPr="009C0924">
        <w:rPr>
          <w:rFonts w:ascii="Calibri" w:eastAsia="Calibri" w:hAnsi="Calibri" w:cs="Calibri"/>
          <w:color w:val="231F20"/>
          <w:spacing w:val="-7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-5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-7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per</w:t>
      </w:r>
      <w:r w:rsidRPr="009C0924">
        <w:rPr>
          <w:rFonts w:ascii="Calibri" w:eastAsia="Calibri" w:hAnsi="Calibri" w:cs="Calibri"/>
          <w:color w:val="231F20"/>
          <w:spacing w:val="-8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I’obiettivo</w:t>
      </w:r>
      <w:proofErr w:type="spellEnd"/>
      <w:r w:rsidRPr="009C0924">
        <w:rPr>
          <w:rFonts w:ascii="Calibri" w:eastAsia="Calibri" w:hAnsi="Calibri" w:cs="Calibri"/>
          <w:color w:val="231F20"/>
          <w:spacing w:val="-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“Economia</w:t>
      </w:r>
      <w:r w:rsidRPr="009C0924">
        <w:rPr>
          <w:rFonts w:ascii="Calibri" w:eastAsia="Calibri" w:hAnsi="Calibri" w:cs="Calibri"/>
          <w:color w:val="231F20"/>
          <w:spacing w:val="-9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circoIare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 w:rsidRPr="009C0924">
        <w:rPr>
          <w:rFonts w:ascii="Calibri" w:eastAsia="Calibri" w:hAnsi="Calibri" w:cs="Calibri"/>
          <w:color w:val="231F20"/>
          <w:spacing w:val="-9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compresi</w:t>
      </w:r>
      <w:r w:rsidRPr="009C0924">
        <w:rPr>
          <w:rFonts w:ascii="Calibri" w:eastAsia="Calibri" w:hAnsi="Calibri" w:cs="Calibri"/>
          <w:color w:val="231F20"/>
          <w:spacing w:val="-6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  <w:spacing w:val="-10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prevenzione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ricicIaggio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rifiuti”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oggetto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richiesta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non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comporta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significative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inefficienze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neII'utiIizzo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di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materiaIi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recuperati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ricicIati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, ad incrementi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neII'uso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diretto o indiretto di risorse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naturaIi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,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aII’incremento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significativo di rifiuti,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incenerimento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smaItimento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, causando danni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ambientaIi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significativi a</w:t>
      </w:r>
      <w:r w:rsidRPr="009C0924">
        <w:rPr>
          <w:rFonts w:ascii="Calibri" w:eastAsia="Calibri" w:hAnsi="Calibri" w:cs="Calibri"/>
          <w:color w:val="231F20"/>
          <w:spacing w:val="-2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Iungo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termine;</w:t>
      </w:r>
    </w:p>
    <w:p w14:paraId="2FB0816F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7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>Ha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un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impatto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“Prevenzione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riduzione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deII’inquinamento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deII’aria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deII’acqua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”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richiesta non determina un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 xml:space="preserve">aumento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emissioni di</w:t>
      </w:r>
      <w:r w:rsidRPr="009C0924">
        <w:rPr>
          <w:rFonts w:ascii="Calibri" w:eastAsia="Calibri" w:hAnsi="Calibri" w:cs="Calibri"/>
          <w:color w:val="231F20"/>
          <w:spacing w:val="-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 xml:space="preserve">inquinanti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neII'aria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neII'acqua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</w:t>
      </w:r>
      <w:proofErr w:type="spellEnd"/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>;</w:t>
      </w:r>
    </w:p>
    <w:p w14:paraId="21624A2E" w14:textId="77777777" w:rsidR="00434EE7" w:rsidRPr="009C0924" w:rsidRDefault="00434EE7" w:rsidP="00434EE7">
      <w:pPr>
        <w:widowControl w:val="0"/>
        <w:numPr>
          <w:ilvl w:val="0"/>
          <w:numId w:val="1"/>
        </w:numPr>
        <w:autoSpaceDE w:val="0"/>
        <w:autoSpaceDN w:val="0"/>
        <w:ind w:left="284" w:right="431" w:hanging="335"/>
        <w:rPr>
          <w:rFonts w:ascii="Wingdings" w:eastAsia="Calibri" w:hAnsi="Wingdings" w:cs="Calibri"/>
          <w:color w:val="231F20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“Protezione e ripristino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 xml:space="preserve">biodiversità e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ecosistemi”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buone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condizioni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resiIienza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ecosistemi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per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Io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stato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di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conservazione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habitat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specie,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comprese</w:t>
      </w:r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queIIe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di interesse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per</w:t>
      </w:r>
      <w:r w:rsidRPr="009C0924">
        <w:rPr>
          <w:rFonts w:ascii="Calibri" w:eastAsia="Calibri" w:hAnsi="Calibri" w:cs="Calibri"/>
          <w:color w:val="231F20"/>
          <w:spacing w:val="1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I'Unione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r>
        <w:rPr>
          <w:rFonts w:ascii="Calibri" w:eastAsia="Calibri" w:hAnsi="Calibri" w:cs="Calibri"/>
          <w:color w:val="231F20"/>
          <w:lang w:eastAsia="en-US"/>
        </w:rPr>
        <w:t>E</w:t>
      </w:r>
      <w:r w:rsidRPr="009C0924">
        <w:rPr>
          <w:rFonts w:ascii="Calibri" w:eastAsia="Calibri" w:hAnsi="Calibri" w:cs="Calibri"/>
          <w:color w:val="231F20"/>
          <w:lang w:eastAsia="en-US"/>
        </w:rPr>
        <w:t>uropea.</w:t>
      </w:r>
    </w:p>
    <w:p w14:paraId="52C48BCB" w14:textId="77777777" w:rsidR="00434EE7" w:rsidRPr="009C0924" w:rsidRDefault="00434EE7" w:rsidP="00434EE7">
      <w:pPr>
        <w:widowControl w:val="0"/>
        <w:autoSpaceDE w:val="0"/>
        <w:autoSpaceDN w:val="0"/>
        <w:spacing w:before="120"/>
        <w:ind w:left="108" w:right="424" w:firstLine="0"/>
        <w:rPr>
          <w:rFonts w:ascii="Calibri" w:eastAsia="Calibri" w:hAnsi="Calibri" w:cs="Calibri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 xml:space="preserve">Dichiara, infine, di avere preso visione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deII’informativa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  <w:lang w:eastAsia="en-US"/>
        </w:rPr>
        <w:t>suI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trattamento</w:t>
      </w:r>
      <w:proofErr w:type="gramEnd"/>
      <w:r w:rsidRPr="009C0924">
        <w:rPr>
          <w:rFonts w:ascii="Calibri" w:eastAsia="Calibri" w:hAnsi="Calibri" w:cs="Calibri"/>
          <w:color w:val="231F20"/>
          <w:lang w:eastAsia="en-US"/>
        </w:rPr>
        <w:t xml:space="preserve"> dei dati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personaIi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fornita</w:t>
      </w:r>
      <w:r>
        <w:rPr>
          <w:rFonts w:ascii="Calibri" w:eastAsia="Calibri" w:hAnsi="Calibri" w:cs="Calibri"/>
          <w:color w:val="231F20"/>
          <w:lang w:eastAsia="en-US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neIIa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sezione “Privacy” </w:t>
      </w:r>
      <w:proofErr w:type="spellStart"/>
      <w:r w:rsidRPr="009C0924">
        <w:rPr>
          <w:rFonts w:ascii="Calibri" w:eastAsia="Calibri" w:hAnsi="Calibri" w:cs="Calibri"/>
          <w:color w:val="231F20"/>
          <w:lang w:eastAsia="en-US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lang w:eastAsia="en-US"/>
        </w:rPr>
        <w:t xml:space="preserve"> Regione</w:t>
      </w:r>
      <w:r w:rsidRPr="009C0924">
        <w:rPr>
          <w:rFonts w:ascii="Calibri" w:eastAsia="Calibri" w:hAnsi="Calibri" w:cs="Calibri"/>
          <w:color w:val="231F20"/>
          <w:spacing w:val="-1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Umbria.</w:t>
      </w:r>
    </w:p>
    <w:p w14:paraId="5933D6B7" w14:textId="77777777" w:rsidR="00434EE7" w:rsidRPr="009C0924" w:rsidRDefault="00434EE7" w:rsidP="00434EE7">
      <w:pPr>
        <w:widowControl w:val="0"/>
        <w:autoSpaceDE w:val="0"/>
        <w:autoSpaceDN w:val="0"/>
        <w:spacing w:before="120"/>
        <w:ind w:left="108" w:firstLine="0"/>
        <w:jc w:val="left"/>
        <w:outlineLvl w:val="0"/>
        <w:rPr>
          <w:rFonts w:ascii="Calibri" w:eastAsia="Calibri" w:hAnsi="Calibri" w:cs="Calibri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>Luogo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e data</w:t>
      </w:r>
    </w:p>
    <w:p w14:paraId="34C120DE" w14:textId="77777777" w:rsidR="00434EE7" w:rsidRPr="009C0924" w:rsidRDefault="00434EE7" w:rsidP="00434EE7">
      <w:pPr>
        <w:widowControl w:val="0"/>
        <w:autoSpaceDE w:val="0"/>
        <w:autoSpaceDN w:val="0"/>
        <w:ind w:left="110" w:firstLine="0"/>
        <w:jc w:val="left"/>
        <w:rPr>
          <w:rFonts w:ascii="Calibri" w:eastAsia="Calibri" w:hAnsi="Calibri" w:cs="Calibri"/>
          <w:lang w:eastAsia="en-US"/>
        </w:rPr>
      </w:pPr>
      <w:r w:rsidRPr="009C0924">
        <w:rPr>
          <w:rFonts w:ascii="Calibri" w:eastAsia="Calibri" w:hAnsi="Calibri" w:cs="Calibri"/>
          <w:color w:val="231F20"/>
          <w:lang w:eastAsia="en-US"/>
        </w:rPr>
        <w:t>Firma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digitale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del</w:t>
      </w:r>
      <w:r w:rsidRPr="009C0924">
        <w:rPr>
          <w:rFonts w:ascii="Calibri" w:eastAsia="Calibri" w:hAnsi="Calibri" w:cs="Calibri"/>
          <w:color w:val="231F20"/>
          <w:spacing w:val="2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legale</w:t>
      </w:r>
      <w:r w:rsidRPr="009C0924">
        <w:rPr>
          <w:rFonts w:ascii="Calibri" w:eastAsia="Calibri" w:hAnsi="Calibri" w:cs="Calibri"/>
          <w:color w:val="231F20"/>
          <w:spacing w:val="4"/>
          <w:lang w:eastAsia="en-US"/>
        </w:rPr>
        <w:t xml:space="preserve"> </w:t>
      </w:r>
      <w:r w:rsidRPr="009C0924">
        <w:rPr>
          <w:rFonts w:ascii="Calibri" w:eastAsia="Calibri" w:hAnsi="Calibri" w:cs="Calibri"/>
          <w:color w:val="231F20"/>
          <w:lang w:eastAsia="en-US"/>
        </w:rPr>
        <w:t>rappresentante</w:t>
      </w:r>
    </w:p>
    <w:p w14:paraId="7016BE2F" w14:textId="55858FE1" w:rsidR="00434EE7" w:rsidRPr="009C0924" w:rsidRDefault="00434EE7" w:rsidP="00434EE7">
      <w:pPr>
        <w:widowControl w:val="0"/>
        <w:autoSpaceDE w:val="0"/>
        <w:autoSpaceDN w:val="0"/>
        <w:spacing w:before="5"/>
        <w:ind w:left="0" w:firstLine="0"/>
        <w:jc w:val="left"/>
        <w:rPr>
          <w:rFonts w:ascii="Calibri" w:eastAsia="Calibri" w:hAnsi="Calibri" w:cs="Calibri"/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D833F7" wp14:editId="1C1E67EC">
                <wp:simplePos x="0" y="0"/>
                <wp:positionH relativeFrom="page">
                  <wp:posOffset>857885</wp:posOffset>
                </wp:positionH>
                <wp:positionV relativeFrom="paragraph">
                  <wp:posOffset>243840</wp:posOffset>
                </wp:positionV>
                <wp:extent cx="1678305" cy="1270"/>
                <wp:effectExtent l="0" t="0" r="0" b="0"/>
                <wp:wrapTopAndBottom/>
                <wp:docPr id="42784109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8305" cy="1270"/>
                        </a:xfrm>
                        <a:custGeom>
                          <a:avLst/>
                          <a:gdLst>
                            <a:gd name="T0" fmla="+- 0 1351 1351"/>
                            <a:gd name="T1" fmla="*/ T0 w 2643"/>
                            <a:gd name="T2" fmla="+- 0 3994 1351"/>
                            <a:gd name="T3" fmla="*/ T2 w 26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3">
                              <a:moveTo>
                                <a:pt x="0" y="0"/>
                              </a:moveTo>
                              <a:lnTo>
                                <a:pt x="2643" y="0"/>
                              </a:lnTo>
                            </a:path>
                          </a:pathLst>
                        </a:custGeom>
                        <a:noFill/>
                        <a:ln w="12283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8A39E" id="Figura a mano libera: forma 1" o:spid="_x0000_s1026" style="position:absolute;margin-left:67.55pt;margin-top:19.2pt;width:132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" path="m,l2643,e" filled="f" strokecolor="#221e1f" strokeweight=".34119mm">
                <v:path arrowok="t" o:connecttype="custom" o:connectlocs="0,0;1678305,0" o:connectangles="0,0"/>
                <w10:wrap type="topAndBottom" anchorx="page"/>
              </v:shape>
            </w:pict>
          </mc:Fallback>
        </mc:AlternateContent>
      </w:r>
    </w:p>
    <w:p w14:paraId="252F9AF5" w14:textId="77777777" w:rsidR="00A84289" w:rsidRDefault="00A84289"/>
    <w:sectPr w:rsidR="00A842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1134" w14:textId="77777777" w:rsidR="002E6799" w:rsidRDefault="002E6799" w:rsidP="002E6799">
      <w:r>
        <w:separator/>
      </w:r>
    </w:p>
  </w:endnote>
  <w:endnote w:type="continuationSeparator" w:id="0">
    <w:p w14:paraId="04CFF6B5" w14:textId="77777777" w:rsidR="002E6799" w:rsidRDefault="002E6799" w:rsidP="002E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536736"/>
      <w:docPartObj>
        <w:docPartGallery w:val="Page Numbers (Bottom of Page)"/>
        <w:docPartUnique/>
      </w:docPartObj>
    </w:sdtPr>
    <w:sdtContent>
      <w:p w14:paraId="6B7574C5" w14:textId="0994782F" w:rsidR="002E6799" w:rsidRDefault="002E679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9A08E" w14:textId="77777777" w:rsidR="002E6799" w:rsidRDefault="002E67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80B28" w14:textId="77777777" w:rsidR="002E6799" w:rsidRDefault="002E6799" w:rsidP="002E6799">
      <w:r>
        <w:separator/>
      </w:r>
    </w:p>
  </w:footnote>
  <w:footnote w:type="continuationSeparator" w:id="0">
    <w:p w14:paraId="648105A2" w14:textId="77777777" w:rsidR="002E6799" w:rsidRDefault="002E6799" w:rsidP="002E6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8425E"/>
    <w:multiLevelType w:val="hybridMultilevel"/>
    <w:tmpl w:val="7E76DF9A"/>
    <w:lvl w:ilvl="0" w:tplc="9BAA46E2">
      <w:numFmt w:val="bullet"/>
      <w:lvlText w:val=""/>
      <w:lvlJc w:val="left"/>
      <w:pPr>
        <w:ind w:left="775" w:hanging="333"/>
      </w:pPr>
      <w:rPr>
        <w:rFonts w:hint="default"/>
        <w:w w:val="101"/>
        <w:lang w:val="it-IT" w:eastAsia="en-US" w:bidi="ar-SA"/>
      </w:rPr>
    </w:lvl>
    <w:lvl w:ilvl="1" w:tplc="AC8C1CEC">
      <w:numFmt w:val="bullet"/>
      <w:lvlText w:val="•"/>
      <w:lvlJc w:val="left"/>
      <w:pPr>
        <w:ind w:left="1688" w:hanging="333"/>
      </w:pPr>
      <w:rPr>
        <w:rFonts w:hint="default"/>
        <w:lang w:val="it-IT" w:eastAsia="en-US" w:bidi="ar-SA"/>
      </w:rPr>
    </w:lvl>
    <w:lvl w:ilvl="2" w:tplc="EBE8E9CC">
      <w:numFmt w:val="bullet"/>
      <w:lvlText w:val="•"/>
      <w:lvlJc w:val="left"/>
      <w:pPr>
        <w:ind w:left="2596" w:hanging="333"/>
      </w:pPr>
      <w:rPr>
        <w:rFonts w:hint="default"/>
        <w:lang w:val="it-IT" w:eastAsia="en-US" w:bidi="ar-SA"/>
      </w:rPr>
    </w:lvl>
    <w:lvl w:ilvl="3" w:tplc="C56651D0">
      <w:numFmt w:val="bullet"/>
      <w:lvlText w:val="•"/>
      <w:lvlJc w:val="left"/>
      <w:pPr>
        <w:ind w:left="3504" w:hanging="333"/>
      </w:pPr>
      <w:rPr>
        <w:rFonts w:hint="default"/>
        <w:lang w:val="it-IT" w:eastAsia="en-US" w:bidi="ar-SA"/>
      </w:rPr>
    </w:lvl>
    <w:lvl w:ilvl="4" w:tplc="0FF443AC">
      <w:numFmt w:val="bullet"/>
      <w:lvlText w:val="•"/>
      <w:lvlJc w:val="left"/>
      <w:pPr>
        <w:ind w:left="4412" w:hanging="333"/>
      </w:pPr>
      <w:rPr>
        <w:rFonts w:hint="default"/>
        <w:lang w:val="it-IT" w:eastAsia="en-US" w:bidi="ar-SA"/>
      </w:rPr>
    </w:lvl>
    <w:lvl w:ilvl="5" w:tplc="A9A0DD20">
      <w:numFmt w:val="bullet"/>
      <w:lvlText w:val="•"/>
      <w:lvlJc w:val="left"/>
      <w:pPr>
        <w:ind w:left="5320" w:hanging="333"/>
      </w:pPr>
      <w:rPr>
        <w:rFonts w:hint="default"/>
        <w:lang w:val="it-IT" w:eastAsia="en-US" w:bidi="ar-SA"/>
      </w:rPr>
    </w:lvl>
    <w:lvl w:ilvl="6" w:tplc="A964DC58">
      <w:numFmt w:val="bullet"/>
      <w:lvlText w:val="•"/>
      <w:lvlJc w:val="left"/>
      <w:pPr>
        <w:ind w:left="6228" w:hanging="333"/>
      </w:pPr>
      <w:rPr>
        <w:rFonts w:hint="default"/>
        <w:lang w:val="it-IT" w:eastAsia="en-US" w:bidi="ar-SA"/>
      </w:rPr>
    </w:lvl>
    <w:lvl w:ilvl="7" w:tplc="C9265A90">
      <w:numFmt w:val="bullet"/>
      <w:lvlText w:val="•"/>
      <w:lvlJc w:val="left"/>
      <w:pPr>
        <w:ind w:left="7136" w:hanging="333"/>
      </w:pPr>
      <w:rPr>
        <w:rFonts w:hint="default"/>
        <w:lang w:val="it-IT" w:eastAsia="en-US" w:bidi="ar-SA"/>
      </w:rPr>
    </w:lvl>
    <w:lvl w:ilvl="8" w:tplc="AE5A55AA">
      <w:numFmt w:val="bullet"/>
      <w:lvlText w:val="•"/>
      <w:lvlJc w:val="left"/>
      <w:pPr>
        <w:ind w:left="8044" w:hanging="333"/>
      </w:pPr>
      <w:rPr>
        <w:rFonts w:hint="default"/>
        <w:lang w:val="it-IT" w:eastAsia="en-US" w:bidi="ar-SA"/>
      </w:rPr>
    </w:lvl>
  </w:abstractNum>
  <w:num w:numId="1" w16cid:durableId="181194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E7"/>
    <w:rsid w:val="002E6799"/>
    <w:rsid w:val="00434EE7"/>
    <w:rsid w:val="00562A93"/>
    <w:rsid w:val="00A84289"/>
    <w:rsid w:val="00AA000A"/>
    <w:rsid w:val="00D278F3"/>
    <w:rsid w:val="00E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04F5"/>
  <w15:chartTrackingRefBased/>
  <w15:docId w15:val="{54C84B6C-F670-4E4E-B4CF-F035F9EF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EE7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4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4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4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4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4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4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4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4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4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4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4EE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4EE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4E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4E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4E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4E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4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4EE7"/>
    <w:pPr>
      <w:numPr>
        <w:ilvl w:val="1"/>
      </w:numPr>
      <w:ind w:left="75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4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4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4E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4E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4EE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4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4EE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4EE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67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799"/>
    <w:rPr>
      <w:rFonts w:ascii="Arial" w:eastAsia="Times New Roman" w:hAnsi="Arial" w:cs="Arial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E67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799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2</cp:revision>
  <dcterms:created xsi:type="dcterms:W3CDTF">2025-07-09T14:02:00Z</dcterms:created>
  <dcterms:modified xsi:type="dcterms:W3CDTF">2025-07-09T14:30:00Z</dcterms:modified>
</cp:coreProperties>
</file>