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7015D" w14:textId="77777777" w:rsidR="00D312A1" w:rsidRDefault="00D312A1" w:rsidP="00D312A1">
      <w:pPr>
        <w:jc w:val="center"/>
      </w:pPr>
      <w:r>
        <w:rPr>
          <w:noProof/>
          <w:lang w:eastAsia="it-IT"/>
        </w:rPr>
        <w:drawing>
          <wp:inline distT="0" distB="0" distL="0" distR="0" wp14:anchorId="72FD5106" wp14:editId="7B1A36C2">
            <wp:extent cx="997126" cy="1409469"/>
            <wp:effectExtent l="0" t="0" r="0" b="0"/>
            <wp:docPr id="2" name="Immagine 2" descr="/Users/robertorossi/Dropbox (Kolorado)/ENTI/COMUNE DI TREVI/170920 PROGETTO FASCIAOLIVATA/G_esecutivi/logo Fascia Olivata verde trat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obertorossi/Dropbox (Kolorado)/ENTI/COMUNE DI TREVI/170920 PROGETTO FASCIAOLIVATA/G_esecutivi/logo Fascia Olivata verde tratt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74" cy="143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82A24" w14:textId="77777777" w:rsidR="002E17EE" w:rsidRDefault="002E17EE" w:rsidP="00D312A1">
      <w:pPr>
        <w:jc w:val="center"/>
        <w:rPr>
          <w:b/>
        </w:rPr>
      </w:pPr>
    </w:p>
    <w:p w14:paraId="714486CE" w14:textId="77777777" w:rsidR="002E17EE" w:rsidRPr="002E17EE" w:rsidRDefault="002E17EE" w:rsidP="00D312A1">
      <w:pPr>
        <w:jc w:val="center"/>
        <w:rPr>
          <w:rFonts w:cs="Arial"/>
          <w:b/>
          <w:shd w:val="clear" w:color="auto" w:fill="FFFFFF"/>
        </w:rPr>
      </w:pPr>
      <w:r w:rsidRPr="002E17EE">
        <w:rPr>
          <w:b/>
        </w:rPr>
        <w:t xml:space="preserve">La </w:t>
      </w:r>
      <w:r w:rsidRPr="002E17EE">
        <w:rPr>
          <w:rFonts w:cs="Arial"/>
          <w:b/>
          <w:shd w:val="clear" w:color="auto" w:fill="FFFFFF"/>
        </w:rPr>
        <w:t>“Fascia olivata Assisi-Spoleto”</w:t>
      </w:r>
    </w:p>
    <w:p w14:paraId="34BEAC9E" w14:textId="09014495" w:rsidR="002E17EE" w:rsidRPr="002E17EE" w:rsidRDefault="002E17EE" w:rsidP="002E17EE">
      <w:pPr>
        <w:jc w:val="center"/>
        <w:rPr>
          <w:rFonts w:cs="Arial"/>
          <w:b/>
          <w:shd w:val="clear" w:color="auto" w:fill="FFFFFF"/>
        </w:rPr>
      </w:pPr>
      <w:r w:rsidRPr="002E17EE">
        <w:rPr>
          <w:rFonts w:cs="Arial"/>
          <w:b/>
          <w:shd w:val="clear" w:color="auto" w:fill="FFFFFF"/>
        </w:rPr>
        <w:t xml:space="preserve">candidata </w:t>
      </w:r>
      <w:r>
        <w:rPr>
          <w:rFonts w:cs="Arial"/>
          <w:b/>
          <w:shd w:val="clear" w:color="auto" w:fill="FFFFFF"/>
        </w:rPr>
        <w:t>ufficialmente</w:t>
      </w:r>
      <w:r w:rsidRPr="002E17EE">
        <w:rPr>
          <w:rFonts w:cs="Arial"/>
          <w:b/>
          <w:shd w:val="clear" w:color="auto" w:fill="FFFFFF"/>
        </w:rPr>
        <w:t xml:space="preserve"> </w:t>
      </w:r>
      <w:r>
        <w:rPr>
          <w:rFonts w:cs="Arial"/>
          <w:b/>
          <w:shd w:val="clear" w:color="auto" w:fill="FFFFFF"/>
        </w:rPr>
        <w:t xml:space="preserve">al Programma </w:t>
      </w:r>
      <w:proofErr w:type="spellStart"/>
      <w:r>
        <w:rPr>
          <w:rFonts w:cs="Arial"/>
          <w:b/>
          <w:shd w:val="clear" w:color="auto" w:fill="FFFFFF"/>
        </w:rPr>
        <w:t>Giahs</w:t>
      </w:r>
      <w:proofErr w:type="spellEnd"/>
      <w:r>
        <w:rPr>
          <w:rFonts w:cs="Arial"/>
          <w:b/>
          <w:shd w:val="clear" w:color="auto" w:fill="FFFFFF"/>
        </w:rPr>
        <w:t xml:space="preserve"> della FAO</w:t>
      </w:r>
    </w:p>
    <w:p w14:paraId="41A23420" w14:textId="77777777" w:rsidR="00D312A1" w:rsidRDefault="00D312A1" w:rsidP="00D312A1">
      <w:pPr>
        <w:jc w:val="center"/>
      </w:pPr>
    </w:p>
    <w:p w14:paraId="63F0551A" w14:textId="77777777" w:rsidR="002E17EE" w:rsidRDefault="002E17EE" w:rsidP="002E17EE">
      <w:pPr>
        <w:jc w:val="both"/>
        <w:rPr>
          <w:rFonts w:ascii="Arial" w:hAnsi="Arial" w:cs="Arial"/>
          <w:shd w:val="clear" w:color="auto" w:fill="FFFFFF"/>
        </w:rPr>
      </w:pPr>
    </w:p>
    <w:p w14:paraId="15FDB6D8" w14:textId="77777777" w:rsidR="002E17EE" w:rsidRPr="002E17EE" w:rsidRDefault="002E17EE" w:rsidP="002E17EE">
      <w:pPr>
        <w:jc w:val="both"/>
        <w:rPr>
          <w:rFonts w:cs="Arial"/>
          <w:shd w:val="clear" w:color="auto" w:fill="FFFFFF"/>
        </w:rPr>
      </w:pPr>
    </w:p>
    <w:p w14:paraId="3D3ADCC9" w14:textId="77777777" w:rsidR="002E17EE" w:rsidRDefault="002E17EE" w:rsidP="002E17EE">
      <w:pPr>
        <w:jc w:val="both"/>
        <w:rPr>
          <w:rFonts w:cs="Arial"/>
          <w:shd w:val="clear" w:color="auto" w:fill="FFFFFF"/>
        </w:rPr>
      </w:pPr>
      <w:r w:rsidRPr="002E17EE">
        <w:rPr>
          <w:rFonts w:cs="Arial"/>
          <w:shd w:val="clear" w:color="auto" w:fill="FFFFFF"/>
        </w:rPr>
        <w:t xml:space="preserve">La “Fascia olivata Assisi-Spoleto” punta dritto al riconoscimento del suo paesaggio ricco di biodiversità all’interno del “Programma </w:t>
      </w:r>
      <w:proofErr w:type="spellStart"/>
      <w:r w:rsidRPr="002E17EE">
        <w:rPr>
          <w:rFonts w:cs="Arial"/>
          <w:shd w:val="clear" w:color="auto" w:fill="FFFFFF"/>
        </w:rPr>
        <w:t>Giahs</w:t>
      </w:r>
      <w:proofErr w:type="spellEnd"/>
      <w:r w:rsidRPr="002E17EE">
        <w:rPr>
          <w:rFonts w:cs="Arial"/>
          <w:shd w:val="clear" w:color="auto" w:fill="FFFFFF"/>
        </w:rPr>
        <w:t>” (</w:t>
      </w:r>
      <w:proofErr w:type="spellStart"/>
      <w:r w:rsidRPr="002E17EE">
        <w:rPr>
          <w:rFonts w:cs="Arial"/>
          <w:i/>
          <w:shd w:val="clear" w:color="auto" w:fill="FFFFFF"/>
        </w:rPr>
        <w:t>Globally</w:t>
      </w:r>
      <w:proofErr w:type="spellEnd"/>
      <w:r w:rsidRPr="002E17EE">
        <w:rPr>
          <w:rFonts w:cs="Arial"/>
          <w:i/>
          <w:shd w:val="clear" w:color="auto" w:fill="FFFFFF"/>
        </w:rPr>
        <w:t xml:space="preserve"> </w:t>
      </w:r>
      <w:proofErr w:type="spellStart"/>
      <w:r w:rsidRPr="002E17EE">
        <w:rPr>
          <w:rFonts w:cs="Arial"/>
          <w:i/>
          <w:shd w:val="clear" w:color="auto" w:fill="FFFFFF"/>
        </w:rPr>
        <w:t>important</w:t>
      </w:r>
      <w:proofErr w:type="spellEnd"/>
      <w:r w:rsidRPr="002E17EE">
        <w:rPr>
          <w:rFonts w:cs="Arial"/>
          <w:i/>
          <w:shd w:val="clear" w:color="auto" w:fill="FFFFFF"/>
        </w:rPr>
        <w:t xml:space="preserve"> </w:t>
      </w:r>
      <w:proofErr w:type="spellStart"/>
      <w:r w:rsidRPr="002E17EE">
        <w:rPr>
          <w:rFonts w:cs="Arial"/>
          <w:i/>
          <w:shd w:val="clear" w:color="auto" w:fill="FFFFFF"/>
        </w:rPr>
        <w:t>agricultural</w:t>
      </w:r>
      <w:proofErr w:type="spellEnd"/>
      <w:r w:rsidRPr="002E17EE">
        <w:rPr>
          <w:rFonts w:cs="Arial"/>
          <w:i/>
          <w:shd w:val="clear" w:color="auto" w:fill="FFFFFF"/>
        </w:rPr>
        <w:t xml:space="preserve"> </w:t>
      </w:r>
      <w:proofErr w:type="spellStart"/>
      <w:r w:rsidRPr="002E17EE">
        <w:rPr>
          <w:rFonts w:cs="Arial"/>
          <w:i/>
          <w:shd w:val="clear" w:color="auto" w:fill="FFFFFF"/>
        </w:rPr>
        <w:t>heritage</w:t>
      </w:r>
      <w:proofErr w:type="spellEnd"/>
      <w:r w:rsidRPr="002E17EE">
        <w:rPr>
          <w:rFonts w:cs="Arial"/>
          <w:i/>
          <w:shd w:val="clear" w:color="auto" w:fill="FFFFFF"/>
        </w:rPr>
        <w:t xml:space="preserve"> </w:t>
      </w:r>
      <w:proofErr w:type="spellStart"/>
      <w:r w:rsidRPr="002E17EE">
        <w:rPr>
          <w:rFonts w:cs="Arial"/>
          <w:i/>
          <w:shd w:val="clear" w:color="auto" w:fill="FFFFFF"/>
        </w:rPr>
        <w:t>systems</w:t>
      </w:r>
      <w:proofErr w:type="spellEnd"/>
      <w:r w:rsidRPr="002E17EE">
        <w:rPr>
          <w:rFonts w:cs="Arial"/>
          <w:shd w:val="clear" w:color="auto" w:fill="FFFFFF"/>
        </w:rPr>
        <w:t xml:space="preserve">) della </w:t>
      </w:r>
      <w:proofErr w:type="spellStart"/>
      <w:r w:rsidRPr="002E17EE">
        <w:rPr>
          <w:rFonts w:cs="Arial"/>
          <w:shd w:val="clear" w:color="auto" w:fill="FFFFFF"/>
        </w:rPr>
        <w:t>Fao</w:t>
      </w:r>
      <w:proofErr w:type="spellEnd"/>
      <w:r w:rsidRPr="002E17EE">
        <w:rPr>
          <w:rFonts w:cs="Arial"/>
          <w:shd w:val="clear" w:color="auto" w:fill="FFFFFF"/>
        </w:rPr>
        <w:t xml:space="preserve">, l’organizzazione delle Nazioni Unite per l’alimentazione e l’agricoltura. </w:t>
      </w:r>
    </w:p>
    <w:p w14:paraId="10B0AE7F" w14:textId="77777777" w:rsidR="002E17EE" w:rsidRPr="002E17EE" w:rsidRDefault="002E17EE" w:rsidP="002E17EE">
      <w:pPr>
        <w:jc w:val="both"/>
        <w:rPr>
          <w:rFonts w:cs="Arial"/>
          <w:shd w:val="clear" w:color="auto" w:fill="FFFFFF"/>
        </w:rPr>
      </w:pPr>
    </w:p>
    <w:p w14:paraId="1634CED5" w14:textId="77777777" w:rsidR="002E17EE" w:rsidRDefault="002E17EE" w:rsidP="002E17EE">
      <w:pPr>
        <w:jc w:val="both"/>
        <w:rPr>
          <w:rFonts w:cs="Arial"/>
          <w:shd w:val="clear" w:color="auto" w:fill="FFFFFF"/>
        </w:rPr>
      </w:pPr>
      <w:r w:rsidRPr="002E17EE">
        <w:rPr>
          <w:rFonts w:cs="Arial"/>
          <w:shd w:val="clear" w:color="auto" w:fill="FFFFFF"/>
        </w:rPr>
        <w:t xml:space="preserve">E’ stata infatti depositata oggi, presso il Ministero delle Politiche agricole forestali e ambientali, la candidatura ufficiale per far rientrare la Fascia Olivata tra i siti </w:t>
      </w:r>
      <w:proofErr w:type="spellStart"/>
      <w:r w:rsidRPr="002E17EE">
        <w:rPr>
          <w:rFonts w:cs="Arial"/>
          <w:shd w:val="clear" w:color="auto" w:fill="FFFFFF"/>
        </w:rPr>
        <w:t>Giahs</w:t>
      </w:r>
      <w:proofErr w:type="spellEnd"/>
      <w:r w:rsidRPr="002E17EE">
        <w:rPr>
          <w:rFonts w:cs="Arial"/>
          <w:shd w:val="clear" w:color="auto" w:fill="FFFFFF"/>
        </w:rPr>
        <w:t xml:space="preserve">, ovvero quei patrimoni e sistemi </w:t>
      </w:r>
      <w:proofErr w:type="spellStart"/>
      <w:r w:rsidRPr="002E17EE">
        <w:rPr>
          <w:rFonts w:cs="Arial"/>
          <w:shd w:val="clear" w:color="auto" w:fill="FFFFFF"/>
        </w:rPr>
        <w:t>agroculturali</w:t>
      </w:r>
      <w:proofErr w:type="spellEnd"/>
      <w:r w:rsidRPr="002E17EE">
        <w:rPr>
          <w:rFonts w:cs="Arial"/>
          <w:shd w:val="clear" w:color="auto" w:fill="FFFFFF"/>
        </w:rPr>
        <w:t xml:space="preserve"> presenti nel mondo, dove l'agricoltura sostenibile si combina con lo sviluppo rurale e nei quali la gestione da parte di generazioni di agricoltori, l’utilizzo di pratiche adeguate, conoscenze ed esperienze locali, il profondo rapporto con la natura, sono elementi che modellano e adattano il paesaggio e il sistema agricolo alle esigenze di sostentamento delle popolazioni locali. </w:t>
      </w:r>
    </w:p>
    <w:p w14:paraId="6522F19C" w14:textId="77777777" w:rsidR="002E17EE" w:rsidRPr="002E17EE" w:rsidRDefault="002E17EE" w:rsidP="002E17EE">
      <w:pPr>
        <w:jc w:val="both"/>
        <w:rPr>
          <w:rFonts w:cs="Arial"/>
          <w:shd w:val="clear" w:color="auto" w:fill="FFFFFF"/>
        </w:rPr>
      </w:pPr>
    </w:p>
    <w:p w14:paraId="02EF839F" w14:textId="77777777" w:rsidR="002E17EE" w:rsidRDefault="002E17EE" w:rsidP="002E17EE">
      <w:pPr>
        <w:jc w:val="both"/>
        <w:rPr>
          <w:rFonts w:cs="Arial"/>
          <w:shd w:val="clear" w:color="auto" w:fill="FFFFFF"/>
        </w:rPr>
      </w:pPr>
      <w:r w:rsidRPr="002E17EE">
        <w:rPr>
          <w:rFonts w:cs="Arial"/>
          <w:shd w:val="clear" w:color="auto" w:fill="FFFFFF"/>
        </w:rPr>
        <w:t xml:space="preserve">Il dossier appena presentato arriva a poche settimane dal riconoscimento della Fascia Olivata come “Patrimonio storico e rurale” da parte del Ministero delle Politiche agricole ed è “il primo passo verso il traguardo di una piena salvaguardia ambientale e valorizzazione delle produzioni agroalimentari di questa porzione di Umbria”, spiega Marco </w:t>
      </w:r>
      <w:proofErr w:type="spellStart"/>
      <w:r w:rsidRPr="002E17EE">
        <w:rPr>
          <w:rFonts w:cs="Arial"/>
          <w:shd w:val="clear" w:color="auto" w:fill="FFFFFF"/>
        </w:rPr>
        <w:t>Bencivenga</w:t>
      </w:r>
      <w:proofErr w:type="spellEnd"/>
      <w:r w:rsidRPr="002E17EE">
        <w:rPr>
          <w:rFonts w:cs="Arial"/>
          <w:shd w:val="clear" w:color="auto" w:fill="FFFFFF"/>
        </w:rPr>
        <w:t>, coordinatore del progetto della Fascia.</w:t>
      </w:r>
    </w:p>
    <w:p w14:paraId="089BE5B6" w14:textId="77777777" w:rsidR="002E17EE" w:rsidRPr="002E17EE" w:rsidRDefault="002E17EE" w:rsidP="002E17EE">
      <w:pPr>
        <w:jc w:val="both"/>
        <w:rPr>
          <w:rFonts w:cs="Arial"/>
          <w:shd w:val="clear" w:color="auto" w:fill="FFFFFF"/>
        </w:rPr>
      </w:pPr>
    </w:p>
    <w:p w14:paraId="39990DC1" w14:textId="77777777" w:rsidR="002E17EE" w:rsidRDefault="002E17EE" w:rsidP="002E17EE">
      <w:pPr>
        <w:jc w:val="both"/>
        <w:rPr>
          <w:rFonts w:cs="Arial"/>
          <w:shd w:val="clear" w:color="auto" w:fill="FFFFFF"/>
        </w:rPr>
      </w:pPr>
      <w:r w:rsidRPr="002E17EE">
        <w:rPr>
          <w:rFonts w:cs="Arial"/>
          <w:shd w:val="clear" w:color="auto" w:fill="FFFFFF"/>
        </w:rPr>
        <w:t xml:space="preserve">A febbraio del 2017 una delegazione </w:t>
      </w:r>
      <w:proofErr w:type="spellStart"/>
      <w:r w:rsidRPr="002E17EE">
        <w:rPr>
          <w:rFonts w:cs="Arial"/>
          <w:shd w:val="clear" w:color="auto" w:fill="FFFFFF"/>
        </w:rPr>
        <w:t>Fao</w:t>
      </w:r>
      <w:proofErr w:type="spellEnd"/>
      <w:r w:rsidRPr="002E17EE">
        <w:rPr>
          <w:rFonts w:cs="Arial"/>
          <w:shd w:val="clear" w:color="auto" w:fill="FFFFFF"/>
        </w:rPr>
        <w:t xml:space="preserve"> ha già visitato la Fascia Olivata, per osservarne il possesso dei requisiti richiesti ai fini del riconoscimento al Programma </w:t>
      </w:r>
      <w:proofErr w:type="spellStart"/>
      <w:r w:rsidRPr="002E17EE">
        <w:rPr>
          <w:rFonts w:cs="Arial"/>
          <w:shd w:val="clear" w:color="auto" w:fill="FFFFFF"/>
        </w:rPr>
        <w:t>Giahs</w:t>
      </w:r>
      <w:proofErr w:type="spellEnd"/>
      <w:r w:rsidRPr="002E17EE">
        <w:rPr>
          <w:rFonts w:cs="Arial"/>
          <w:shd w:val="clear" w:color="auto" w:fill="FFFFFF"/>
        </w:rPr>
        <w:t xml:space="preserve"> e ha espresso il pieno e positivo parere alla </w:t>
      </w:r>
      <w:proofErr w:type="spellStart"/>
      <w:r w:rsidRPr="002E17EE">
        <w:rPr>
          <w:rFonts w:cs="Arial"/>
          <w:shd w:val="clear" w:color="auto" w:fill="FFFFFF"/>
        </w:rPr>
        <w:t>candidabilità</w:t>
      </w:r>
      <w:proofErr w:type="spellEnd"/>
      <w:r w:rsidRPr="002E17EE">
        <w:rPr>
          <w:rFonts w:cs="Arial"/>
          <w:shd w:val="clear" w:color="auto" w:fill="FFFFFF"/>
        </w:rPr>
        <w:t xml:space="preserve"> del sito. Esso infatti ne incorpora tutti gli elementi: biodiversità agricola, un sistema di conoscenze e tradizioni locali, un insieme di valori condivisi, il sostentamento economico della popolazione e le caratteristiche peculiari del paesaggio. </w:t>
      </w:r>
    </w:p>
    <w:p w14:paraId="1D059BAB" w14:textId="77777777" w:rsidR="002E17EE" w:rsidRPr="002E17EE" w:rsidRDefault="002E17EE" w:rsidP="002E17EE">
      <w:pPr>
        <w:jc w:val="both"/>
        <w:rPr>
          <w:rFonts w:cs="Arial"/>
          <w:shd w:val="clear" w:color="auto" w:fill="FFFFFF"/>
        </w:rPr>
      </w:pPr>
    </w:p>
    <w:p w14:paraId="3FB17849" w14:textId="61E33206" w:rsidR="002E17EE" w:rsidRPr="002E17EE" w:rsidRDefault="002E17EE" w:rsidP="002E17EE">
      <w:pPr>
        <w:jc w:val="both"/>
        <w:rPr>
          <w:rFonts w:cs="Arial"/>
          <w:color w:val="000000" w:themeColor="text1"/>
          <w:shd w:val="clear" w:color="auto" w:fill="FFFFFF"/>
        </w:rPr>
      </w:pPr>
      <w:r w:rsidRPr="002E17EE">
        <w:rPr>
          <w:rFonts w:cs="Arial"/>
          <w:color w:val="000000" w:themeColor="text1"/>
          <w:shd w:val="clear" w:color="auto" w:fill="FFFFFF"/>
        </w:rPr>
        <w:t xml:space="preserve">La candidatura è stata presentata dal comitato promotore costituito dai Comuni di Trevi (capofila), Assisi, Spello, Foligno, Campello sul Clitunno e Spoleto, sostenuti da Regione Umbria e </w:t>
      </w:r>
      <w:proofErr w:type="spellStart"/>
      <w:r w:rsidRPr="002E17EE">
        <w:rPr>
          <w:rFonts w:cs="Arial"/>
          <w:color w:val="000000" w:themeColor="text1"/>
          <w:shd w:val="clear" w:color="auto" w:fill="FFFFFF"/>
        </w:rPr>
        <w:t>Sviluppumbria</w:t>
      </w:r>
      <w:proofErr w:type="spellEnd"/>
      <w:r w:rsidRPr="002E17EE">
        <w:rPr>
          <w:rFonts w:cs="Arial"/>
          <w:color w:val="000000" w:themeColor="text1"/>
          <w:shd w:val="clear" w:color="auto" w:fill="FFFFFF"/>
        </w:rPr>
        <w:t xml:space="preserve">. La verifica del dossier, redatto in lingua inglese, è prevista entro la prima metà di marzo e se la valutazione sarà positiva, “La Fascia Olivata Assisi-Spoleto” inizierà l’iter per il riconoscimento all’interno del Programma </w:t>
      </w:r>
      <w:proofErr w:type="spellStart"/>
      <w:r w:rsidRPr="002E17EE">
        <w:rPr>
          <w:rFonts w:cs="Arial"/>
          <w:color w:val="000000" w:themeColor="text1"/>
          <w:shd w:val="clear" w:color="auto" w:fill="FFFFFF"/>
        </w:rPr>
        <w:t>Giahs</w:t>
      </w:r>
      <w:proofErr w:type="spellEnd"/>
      <w:r w:rsidRPr="002E17EE">
        <w:rPr>
          <w:rFonts w:cs="Arial"/>
          <w:color w:val="000000" w:themeColor="text1"/>
          <w:shd w:val="clear" w:color="auto" w:fill="FFFFFF"/>
        </w:rPr>
        <w:t xml:space="preserve"> in cui un ruolo diplomatico fondamentale avranno poi Regione Umbria e </w:t>
      </w:r>
      <w:proofErr w:type="spellStart"/>
      <w:r w:rsidRPr="002E17EE">
        <w:rPr>
          <w:rFonts w:cs="Arial"/>
          <w:color w:val="000000" w:themeColor="text1"/>
          <w:shd w:val="clear" w:color="auto" w:fill="FFFFFF"/>
        </w:rPr>
        <w:t>Sviluppumbria</w:t>
      </w:r>
      <w:proofErr w:type="spellEnd"/>
      <w:r w:rsidRPr="002E17EE">
        <w:rPr>
          <w:rFonts w:cs="Arial"/>
          <w:color w:val="000000" w:themeColor="text1"/>
          <w:shd w:val="clear" w:color="auto" w:fill="FFFFFF"/>
        </w:rPr>
        <w:t xml:space="preserve">. Nel caso di esito positivo, sarebbe il primo territorio italiano ed europeo inserito in questo speciale progetto, un’occasione unica per la sua tutela e promozione. </w:t>
      </w:r>
    </w:p>
    <w:p w14:paraId="640303F1" w14:textId="77777777" w:rsidR="002E17EE" w:rsidRPr="002E17EE" w:rsidRDefault="002E17EE" w:rsidP="002E17EE">
      <w:pPr>
        <w:jc w:val="both"/>
        <w:rPr>
          <w:rFonts w:cs="Arial"/>
          <w:color w:val="000000" w:themeColor="text1"/>
          <w:shd w:val="clear" w:color="auto" w:fill="FFFFFF"/>
        </w:rPr>
      </w:pPr>
    </w:p>
    <w:p w14:paraId="16606AD4" w14:textId="77777777" w:rsidR="002E17EE" w:rsidRDefault="002E17EE" w:rsidP="002E17EE">
      <w:pPr>
        <w:jc w:val="both"/>
        <w:rPr>
          <w:rFonts w:cs="Arial"/>
        </w:rPr>
      </w:pPr>
      <w:r w:rsidRPr="002E17EE">
        <w:rPr>
          <w:rFonts w:cs="Arial"/>
          <w:color w:val="000000" w:themeColor="text1"/>
          <w:shd w:val="clear" w:color="auto" w:fill="FFFFFF"/>
        </w:rPr>
        <w:t xml:space="preserve">Il percorso di valorizzazione assume carattere innovativo perché l’operatività in Europea del Programma </w:t>
      </w:r>
      <w:proofErr w:type="spellStart"/>
      <w:r w:rsidRPr="002E17EE">
        <w:rPr>
          <w:rFonts w:cs="Arial"/>
          <w:color w:val="000000" w:themeColor="text1"/>
          <w:shd w:val="clear" w:color="auto" w:fill="FFFFFF"/>
        </w:rPr>
        <w:t>Giahs</w:t>
      </w:r>
      <w:proofErr w:type="spellEnd"/>
      <w:r w:rsidRPr="002E17EE">
        <w:rPr>
          <w:rFonts w:cs="Arial"/>
          <w:color w:val="000000" w:themeColor="text1"/>
          <w:shd w:val="clear" w:color="auto" w:fill="FFFFFF"/>
        </w:rPr>
        <w:t xml:space="preserve"> decorre dalla recente sottoscrizione nel 2016 tra il Ministero e la </w:t>
      </w:r>
      <w:proofErr w:type="spellStart"/>
      <w:r w:rsidRPr="002E17EE">
        <w:rPr>
          <w:rFonts w:cs="Arial"/>
          <w:color w:val="000000" w:themeColor="text1"/>
          <w:shd w:val="clear" w:color="auto" w:fill="FFFFFF"/>
        </w:rPr>
        <w:t>Fao</w:t>
      </w:r>
      <w:proofErr w:type="spellEnd"/>
      <w:r w:rsidRPr="002E17EE">
        <w:rPr>
          <w:rFonts w:cs="Arial"/>
          <w:color w:val="000000" w:themeColor="text1"/>
          <w:shd w:val="clear" w:color="auto" w:fill="FFFFFF"/>
        </w:rPr>
        <w:t xml:space="preserve"> di un protocollo d’intesa finalizzato a “</w:t>
      </w:r>
      <w:r w:rsidRPr="002E17EE">
        <w:rPr>
          <w:rFonts w:cs="Arial"/>
          <w:color w:val="000000" w:themeColor="text1"/>
        </w:rPr>
        <w:t xml:space="preserve">promuovere l’individuazione e la conservazione, nel territorio rurale europeo, dei Sistemi </w:t>
      </w:r>
      <w:r w:rsidRPr="002E17EE">
        <w:rPr>
          <w:rFonts w:cs="Arial"/>
        </w:rPr>
        <w:t>agricoli di rilevanza mondiale”.</w:t>
      </w:r>
      <w:r w:rsidRPr="002E17EE">
        <w:rPr>
          <w:rFonts w:cs="Arial"/>
          <w:i/>
        </w:rPr>
        <w:t xml:space="preserve"> </w:t>
      </w:r>
      <w:r w:rsidRPr="002E17EE">
        <w:rPr>
          <w:rFonts w:cs="Arial"/>
        </w:rPr>
        <w:t xml:space="preserve">In Italia e in Umbria la maggioranza delle </w:t>
      </w:r>
      <w:r w:rsidRPr="002E17EE">
        <w:rPr>
          <w:rFonts w:cs="Arial"/>
        </w:rPr>
        <w:lastRenderedPageBreak/>
        <w:t>imprese agricole è a condizione familiare ed esse vanno messe in condizione di poter portare avanti tradizioni e valori rurali, coniugandoli con un approccio innovativo.</w:t>
      </w:r>
    </w:p>
    <w:p w14:paraId="62BB26BD" w14:textId="77777777" w:rsidR="002E17EE" w:rsidRPr="002E17EE" w:rsidRDefault="002E17EE" w:rsidP="002E17EE">
      <w:pPr>
        <w:jc w:val="both"/>
        <w:rPr>
          <w:rFonts w:cs="Arial"/>
        </w:rPr>
      </w:pPr>
    </w:p>
    <w:p w14:paraId="0BEF067C" w14:textId="77777777" w:rsidR="002E17EE" w:rsidRPr="002E17EE" w:rsidRDefault="002E17EE" w:rsidP="002E17EE">
      <w:pPr>
        <w:jc w:val="both"/>
        <w:rPr>
          <w:rFonts w:cs="Arial"/>
        </w:rPr>
      </w:pPr>
      <w:r w:rsidRPr="002E17EE">
        <w:rPr>
          <w:rFonts w:cs="Arial"/>
        </w:rPr>
        <w:t xml:space="preserve">I benefici che si attendono dal conseguimento del riconoscimento nel Programma </w:t>
      </w:r>
      <w:proofErr w:type="spellStart"/>
      <w:r w:rsidRPr="002E17EE">
        <w:rPr>
          <w:rFonts w:cs="Arial"/>
        </w:rPr>
        <w:t>Giahs</w:t>
      </w:r>
      <w:proofErr w:type="spellEnd"/>
      <w:r w:rsidRPr="002E17EE">
        <w:rPr>
          <w:rFonts w:cs="Arial"/>
        </w:rPr>
        <w:t xml:space="preserve">    sono molteplici. Tra questi c’è l’incremento del valore economico dell’olio di oliva prodotto lungo la Fascia, la valorizzazione sociale, culturale, economica e turistica del territorio, la tutela della biodiversità dell’olivo e la conservazione e il ripristino del paesaggio a rischio “vulnerabilità”. </w:t>
      </w:r>
    </w:p>
    <w:p w14:paraId="6BD870C0" w14:textId="77777777" w:rsidR="002E17EE" w:rsidRPr="002E17EE" w:rsidRDefault="002E17EE" w:rsidP="002E17EE">
      <w:pPr>
        <w:jc w:val="both"/>
        <w:rPr>
          <w:rFonts w:cs="Arial"/>
        </w:rPr>
      </w:pPr>
    </w:p>
    <w:p w14:paraId="06B68AD1" w14:textId="77777777" w:rsidR="00D312A1" w:rsidRPr="002E17EE" w:rsidRDefault="00D312A1" w:rsidP="002E17EE">
      <w:pPr>
        <w:jc w:val="both"/>
        <w:rPr>
          <w:rFonts w:cs="Arial"/>
        </w:rPr>
      </w:pPr>
    </w:p>
    <w:p w14:paraId="40CA19F8" w14:textId="18A407C7" w:rsidR="002E17EE" w:rsidRDefault="00665307" w:rsidP="002E17EE">
      <w:pPr>
        <w:jc w:val="both"/>
        <w:rPr>
          <w:rFonts w:cs="Arial"/>
          <w:i/>
        </w:rPr>
      </w:pPr>
      <w:hyperlink r:id="rId5" w:history="1">
        <w:r w:rsidRPr="004E4675">
          <w:rPr>
            <w:rStyle w:val="Collegamentoipertestuale"/>
            <w:rFonts w:cs="Arial"/>
            <w:i/>
          </w:rPr>
          <w:t>www.fasciaolivata.it</w:t>
        </w:r>
      </w:hyperlink>
      <w:bookmarkStart w:id="0" w:name="_GoBack"/>
      <w:bookmarkEnd w:id="0"/>
    </w:p>
    <w:p w14:paraId="72CB02C1" w14:textId="4B4117F8" w:rsidR="00665307" w:rsidRDefault="00665307" w:rsidP="002E17EE">
      <w:pPr>
        <w:jc w:val="both"/>
        <w:rPr>
          <w:rFonts w:cs="Arial"/>
          <w:i/>
        </w:rPr>
      </w:pPr>
      <w:hyperlink r:id="rId6" w:history="1">
        <w:r w:rsidRPr="004E4675">
          <w:rPr>
            <w:rStyle w:val="Collegamentoipertestuale"/>
            <w:rFonts w:cs="Arial"/>
            <w:i/>
          </w:rPr>
          <w:t>info@fasciaolivata.it</w:t>
        </w:r>
      </w:hyperlink>
    </w:p>
    <w:p w14:paraId="405FA74C" w14:textId="77777777" w:rsidR="00665307" w:rsidRPr="002E17EE" w:rsidRDefault="00665307" w:rsidP="002E17EE">
      <w:pPr>
        <w:jc w:val="both"/>
        <w:rPr>
          <w:rFonts w:cs="Arial"/>
          <w:i/>
        </w:rPr>
      </w:pPr>
    </w:p>
    <w:p w14:paraId="23F82994" w14:textId="77777777" w:rsidR="00D312A1" w:rsidRPr="002E17EE" w:rsidRDefault="00D312A1" w:rsidP="002E17EE">
      <w:pPr>
        <w:jc w:val="both"/>
        <w:rPr>
          <w:rFonts w:cs="Arial"/>
        </w:rPr>
      </w:pPr>
    </w:p>
    <w:p w14:paraId="025FC858" w14:textId="77777777" w:rsidR="00D312A1" w:rsidRPr="002E17EE" w:rsidRDefault="00D312A1" w:rsidP="002E17EE">
      <w:pPr>
        <w:jc w:val="both"/>
        <w:rPr>
          <w:rFonts w:cs="Arial"/>
        </w:rPr>
      </w:pPr>
    </w:p>
    <w:p w14:paraId="2F958693" w14:textId="77777777" w:rsidR="00D312A1" w:rsidRPr="002E17EE" w:rsidRDefault="00D312A1" w:rsidP="00D312A1">
      <w:pPr>
        <w:jc w:val="center"/>
      </w:pPr>
    </w:p>
    <w:p w14:paraId="16588E7F" w14:textId="77777777" w:rsidR="00D312A1" w:rsidRPr="002E17EE" w:rsidRDefault="00D312A1" w:rsidP="00D312A1">
      <w:pPr>
        <w:jc w:val="center"/>
      </w:pPr>
    </w:p>
    <w:p w14:paraId="5E5F677D" w14:textId="77777777" w:rsidR="00D312A1" w:rsidRPr="002E17EE" w:rsidRDefault="00D312A1" w:rsidP="00D312A1">
      <w:pPr>
        <w:jc w:val="center"/>
      </w:pPr>
    </w:p>
    <w:p w14:paraId="0D121FF3" w14:textId="77777777" w:rsidR="00D312A1" w:rsidRPr="002E17EE" w:rsidRDefault="00D312A1" w:rsidP="00D312A1">
      <w:pPr>
        <w:jc w:val="center"/>
      </w:pPr>
    </w:p>
    <w:p w14:paraId="0B605238" w14:textId="77777777" w:rsidR="00D312A1" w:rsidRPr="002E17EE" w:rsidRDefault="00D312A1" w:rsidP="00D312A1">
      <w:pPr>
        <w:jc w:val="center"/>
      </w:pPr>
    </w:p>
    <w:p w14:paraId="093EF6E1" w14:textId="77777777" w:rsidR="00D312A1" w:rsidRPr="002E17EE" w:rsidRDefault="00D312A1" w:rsidP="00D312A1">
      <w:pPr>
        <w:jc w:val="center"/>
      </w:pPr>
    </w:p>
    <w:p w14:paraId="4F91C29F" w14:textId="77777777" w:rsidR="00D312A1" w:rsidRPr="002E17EE" w:rsidRDefault="00D312A1" w:rsidP="00D312A1">
      <w:pPr>
        <w:jc w:val="center"/>
      </w:pPr>
    </w:p>
    <w:p w14:paraId="25E42009" w14:textId="77777777" w:rsidR="00D312A1" w:rsidRPr="002E17EE" w:rsidRDefault="00D312A1" w:rsidP="00D312A1">
      <w:pPr>
        <w:jc w:val="center"/>
      </w:pPr>
    </w:p>
    <w:p w14:paraId="3BADBDAE" w14:textId="77777777" w:rsidR="00D312A1" w:rsidRPr="002E17EE" w:rsidRDefault="00D312A1" w:rsidP="00D312A1">
      <w:pPr>
        <w:jc w:val="center"/>
      </w:pPr>
    </w:p>
    <w:p w14:paraId="13528FD5" w14:textId="77777777" w:rsidR="00D312A1" w:rsidRPr="002E17EE" w:rsidRDefault="00D312A1" w:rsidP="00D312A1">
      <w:pPr>
        <w:jc w:val="center"/>
      </w:pPr>
    </w:p>
    <w:p w14:paraId="6164AD20" w14:textId="77777777" w:rsidR="00D312A1" w:rsidRPr="002E17EE" w:rsidRDefault="00D312A1" w:rsidP="00D312A1">
      <w:pPr>
        <w:jc w:val="center"/>
      </w:pPr>
    </w:p>
    <w:p w14:paraId="6E52A127" w14:textId="77777777" w:rsidR="00D312A1" w:rsidRDefault="00D312A1" w:rsidP="00D312A1">
      <w:pPr>
        <w:jc w:val="center"/>
      </w:pPr>
    </w:p>
    <w:sectPr w:rsidR="00D312A1" w:rsidSect="0022667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A1"/>
    <w:rsid w:val="00226679"/>
    <w:rsid w:val="002E17EE"/>
    <w:rsid w:val="00665307"/>
    <w:rsid w:val="00854F3E"/>
    <w:rsid w:val="00D3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FC8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65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fasciaolivata.it" TargetMode="External"/><Relationship Id="rId6" Type="http://schemas.openxmlformats.org/officeDocument/2006/relationships/hyperlink" Target="mailto:info@fasciaolivata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3060</Characters>
  <Application>Microsoft Macintosh Word</Application>
  <DocSecurity>0</DocSecurity>
  <Lines>90</Lines>
  <Paragraphs>31</Paragraphs>
  <ScaleCrop>false</ScaleCrop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rossi</dc:creator>
  <cp:keywords/>
  <dc:description/>
  <cp:lastModifiedBy>roberto rossi</cp:lastModifiedBy>
  <cp:revision>3</cp:revision>
  <dcterms:created xsi:type="dcterms:W3CDTF">2018-02-15T11:43:00Z</dcterms:created>
  <dcterms:modified xsi:type="dcterms:W3CDTF">2018-02-15T11:47:00Z</dcterms:modified>
</cp:coreProperties>
</file>